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47" w:rsidRDefault="007E1844">
      <w:r>
        <w:rPr>
          <w:noProof/>
          <w:lang w:eastAsia="zh-TW"/>
        </w:rPr>
        <w:pict>
          <v:shapetype id="_x0000_t202" coordsize="21600,21600" o:spt="202" path="m,l,21600r21600,l21600,xe">
            <v:stroke joinstyle="miter"/>
            <v:path gradientshapeok="t" o:connecttype="rect"/>
          </v:shapetype>
          <v:shape id="_x0000_s1038" type="#_x0000_t202" style="position:absolute;margin-left:180.85pt;margin-top:233.6pt;width:137.15pt;height:305.6pt;z-index:251675648;mso-width-relative:margin;mso-height-relative:margin">
            <v:textbox style="mso-next-textbox:#_x0000_s1038">
              <w:txbxContent>
                <w:p w:rsidR="00414D6F" w:rsidRDefault="00414D6F" w:rsidP="009D6A26">
                  <w:pPr>
                    <w:jc w:val="center"/>
                    <w:rPr>
                      <w:b/>
                      <w:sz w:val="20"/>
                      <w:szCs w:val="20"/>
                      <w:u w:val="single"/>
                    </w:rPr>
                  </w:pPr>
                  <w:r>
                    <w:rPr>
                      <w:b/>
                      <w:sz w:val="20"/>
                      <w:szCs w:val="20"/>
                      <w:u w:val="single"/>
                    </w:rPr>
                    <w:t>SURVEYS</w:t>
                  </w:r>
                </w:p>
                <w:p w:rsidR="00414D6F" w:rsidRDefault="00414D6F" w:rsidP="009D6A26">
                  <w:pPr>
                    <w:pStyle w:val="ListParagraph"/>
                    <w:numPr>
                      <w:ilvl w:val="0"/>
                      <w:numId w:val="7"/>
                    </w:numPr>
                    <w:ind w:left="240" w:hanging="240"/>
                    <w:rPr>
                      <w:sz w:val="20"/>
                      <w:szCs w:val="20"/>
                    </w:rPr>
                  </w:pPr>
                  <w:r>
                    <w:rPr>
                      <w:b/>
                      <w:sz w:val="20"/>
                      <w:szCs w:val="20"/>
                    </w:rPr>
                    <w:t>Population</w:t>
                  </w:r>
                  <w:r>
                    <w:rPr>
                      <w:sz w:val="20"/>
                      <w:szCs w:val="20"/>
                    </w:rPr>
                    <w:t>: people you want to survey</w:t>
                  </w:r>
                </w:p>
                <w:p w:rsidR="00414D6F" w:rsidRDefault="00414D6F" w:rsidP="009D6A26">
                  <w:pPr>
                    <w:pStyle w:val="ListParagraph"/>
                    <w:numPr>
                      <w:ilvl w:val="0"/>
                      <w:numId w:val="7"/>
                    </w:numPr>
                    <w:ind w:left="240" w:hanging="240"/>
                    <w:rPr>
                      <w:sz w:val="20"/>
                      <w:szCs w:val="20"/>
                    </w:rPr>
                  </w:pPr>
                  <w:r>
                    <w:rPr>
                      <w:b/>
                      <w:sz w:val="20"/>
                      <w:szCs w:val="20"/>
                    </w:rPr>
                    <w:t>Sample:</w:t>
                  </w:r>
                  <w:r>
                    <w:rPr>
                      <w:sz w:val="20"/>
                      <w:szCs w:val="20"/>
                    </w:rPr>
                    <w:t xml:space="preserve"> representative group of the population (smaller version of population)</w:t>
                  </w:r>
                </w:p>
                <w:p w:rsidR="00414D6F" w:rsidRPr="009D6A26" w:rsidRDefault="00414D6F" w:rsidP="009D6A26">
                  <w:pPr>
                    <w:pStyle w:val="ListParagraph"/>
                    <w:numPr>
                      <w:ilvl w:val="0"/>
                      <w:numId w:val="7"/>
                    </w:numPr>
                    <w:ind w:left="240" w:hanging="240"/>
                    <w:rPr>
                      <w:sz w:val="20"/>
                      <w:szCs w:val="20"/>
                    </w:rPr>
                  </w:pPr>
                  <w:r>
                    <w:rPr>
                      <w:sz w:val="20"/>
                      <w:szCs w:val="20"/>
                    </w:rPr>
                    <w:t>You would use a sample not the entire US population when finding the average # of kids in a family in the US</w:t>
                  </w:r>
                </w:p>
                <w:p w:rsidR="00414D6F" w:rsidRDefault="00414D6F" w:rsidP="009D6A26">
                  <w:pPr>
                    <w:pStyle w:val="ListParagraph"/>
                    <w:numPr>
                      <w:ilvl w:val="0"/>
                      <w:numId w:val="7"/>
                    </w:numPr>
                    <w:ind w:left="240" w:hanging="240"/>
                    <w:rPr>
                      <w:sz w:val="20"/>
                      <w:szCs w:val="20"/>
                    </w:rPr>
                  </w:pPr>
                  <w:r>
                    <w:rPr>
                      <w:b/>
                      <w:sz w:val="20"/>
                      <w:szCs w:val="20"/>
                    </w:rPr>
                    <w:t>Biased</w:t>
                  </w:r>
                  <w:r>
                    <w:rPr>
                      <w:sz w:val="20"/>
                      <w:szCs w:val="20"/>
                    </w:rPr>
                    <w:t xml:space="preserve"> = Bad</w:t>
                  </w:r>
                </w:p>
                <w:p w:rsidR="00414D6F" w:rsidRDefault="00414D6F" w:rsidP="009D6A26">
                  <w:pPr>
                    <w:pStyle w:val="ListParagraph"/>
                    <w:numPr>
                      <w:ilvl w:val="0"/>
                      <w:numId w:val="7"/>
                    </w:numPr>
                    <w:ind w:left="240" w:hanging="240"/>
                    <w:rPr>
                      <w:sz w:val="20"/>
                      <w:szCs w:val="20"/>
                    </w:rPr>
                  </w:pPr>
                  <w:r>
                    <w:rPr>
                      <w:b/>
                      <w:sz w:val="20"/>
                      <w:szCs w:val="20"/>
                    </w:rPr>
                    <w:t xml:space="preserve">Unbiased </w:t>
                  </w:r>
                  <w:r>
                    <w:rPr>
                      <w:sz w:val="20"/>
                      <w:szCs w:val="20"/>
                    </w:rPr>
                    <w:t>is the best type</w:t>
                  </w:r>
                </w:p>
                <w:p w:rsidR="00414D6F" w:rsidRPr="009D6A26" w:rsidRDefault="00414D6F" w:rsidP="009D6A26">
                  <w:pPr>
                    <w:pStyle w:val="ListParagraph"/>
                    <w:numPr>
                      <w:ilvl w:val="0"/>
                      <w:numId w:val="7"/>
                    </w:numPr>
                    <w:ind w:left="240" w:hanging="240"/>
                    <w:rPr>
                      <w:sz w:val="20"/>
                      <w:szCs w:val="20"/>
                    </w:rPr>
                  </w:pPr>
                  <w:r>
                    <w:rPr>
                      <w:sz w:val="20"/>
                      <w:szCs w:val="20"/>
                    </w:rPr>
                    <w:t>Should be random. Surveyor doesn’t hand pick which people to survey.  Must represent an entire population not just part (ex. 8</w:t>
                  </w:r>
                  <w:r w:rsidRPr="009D6A26">
                    <w:rPr>
                      <w:sz w:val="20"/>
                      <w:szCs w:val="20"/>
                      <w:vertAlign w:val="superscript"/>
                    </w:rPr>
                    <w:t>th</w:t>
                  </w:r>
                  <w:r>
                    <w:rPr>
                      <w:sz w:val="20"/>
                      <w:szCs w:val="20"/>
                    </w:rPr>
                    <w:t xml:space="preserve"> graders don’t represent whole school).</w:t>
                  </w:r>
                </w:p>
              </w:txbxContent>
            </v:textbox>
          </v:shape>
        </w:pict>
      </w:r>
      <w:r>
        <w:rPr>
          <w:noProof/>
          <w:lang w:eastAsia="zh-TW"/>
        </w:rPr>
        <w:pict>
          <v:shape id="_x0000_s1036" type="#_x0000_t202" style="position:absolute;margin-left:324pt;margin-top:170.6pt;width:396pt;height:234pt;z-index:251673600;mso-width-relative:margin;mso-height-relative:margin">
            <v:textbox style="mso-next-textbox:#_x0000_s1036">
              <w:txbxContent>
                <w:p w:rsidR="00414D6F" w:rsidRDefault="00414D6F" w:rsidP="008B7388">
                  <w:pPr>
                    <w:jc w:val="center"/>
                    <w:rPr>
                      <w:b/>
                      <w:sz w:val="20"/>
                      <w:szCs w:val="20"/>
                      <w:u w:val="single"/>
                    </w:rPr>
                  </w:pPr>
                  <w:r>
                    <w:rPr>
                      <w:b/>
                      <w:sz w:val="20"/>
                      <w:szCs w:val="20"/>
                      <w:u w:val="single"/>
                    </w:rPr>
                    <w:t>SCATTER PLOTS</w:t>
                  </w:r>
                </w:p>
                <w:p w:rsidR="00414D6F" w:rsidRDefault="00414D6F" w:rsidP="008B7388">
                  <w:pPr>
                    <w:pStyle w:val="ListParagraph"/>
                    <w:numPr>
                      <w:ilvl w:val="0"/>
                      <w:numId w:val="6"/>
                    </w:numPr>
                    <w:ind w:left="240" w:hanging="240"/>
                    <w:rPr>
                      <w:sz w:val="20"/>
                      <w:szCs w:val="20"/>
                    </w:rPr>
                  </w:pPr>
                  <w:r>
                    <w:rPr>
                      <w:b/>
                      <w:sz w:val="20"/>
                      <w:szCs w:val="20"/>
                    </w:rPr>
                    <w:t>Relationships:</w:t>
                  </w:r>
                </w:p>
                <w:p w:rsidR="00414D6F" w:rsidRDefault="00414D6F" w:rsidP="008B7388">
                  <w:pPr>
                    <w:pStyle w:val="ListParagraph"/>
                    <w:numPr>
                      <w:ilvl w:val="1"/>
                      <w:numId w:val="6"/>
                    </w:numPr>
                    <w:ind w:left="720" w:hanging="240"/>
                    <w:rPr>
                      <w:sz w:val="20"/>
                      <w:szCs w:val="20"/>
                    </w:rPr>
                  </w:pPr>
                  <w:r w:rsidRPr="0065169A">
                    <w:rPr>
                      <w:sz w:val="20"/>
                      <w:szCs w:val="20"/>
                      <w:u w:val="single"/>
                    </w:rPr>
                    <w:t>Positive</w:t>
                  </w:r>
                  <w:r>
                    <w:rPr>
                      <w:sz w:val="20"/>
                      <w:szCs w:val="20"/>
                    </w:rPr>
                    <w:t>: goes from bottom left to top right, both variables increase (the time you spend studying and your grade… the MORE you study the HIGHER your grade)</w:t>
                  </w:r>
                </w:p>
                <w:p w:rsidR="00414D6F" w:rsidRDefault="00414D6F" w:rsidP="008B7388">
                  <w:pPr>
                    <w:pStyle w:val="ListParagraph"/>
                    <w:numPr>
                      <w:ilvl w:val="1"/>
                      <w:numId w:val="6"/>
                    </w:numPr>
                    <w:ind w:left="720" w:hanging="240"/>
                    <w:rPr>
                      <w:sz w:val="20"/>
                      <w:szCs w:val="20"/>
                    </w:rPr>
                  </w:pPr>
                  <w:r w:rsidRPr="0065169A">
                    <w:rPr>
                      <w:sz w:val="20"/>
                      <w:szCs w:val="20"/>
                      <w:u w:val="single"/>
                    </w:rPr>
                    <w:t>Negative</w:t>
                  </w:r>
                  <w:r>
                    <w:rPr>
                      <w:sz w:val="20"/>
                      <w:szCs w:val="20"/>
                    </w:rPr>
                    <w:t>: goes from top left to bottom right, as one variable goes up the other variable goes down (Amount of gas in car, # of miles you drive your car… the MORE you drive, the LESS gas you have in your car)</w:t>
                  </w:r>
                </w:p>
                <w:p w:rsidR="00414D6F" w:rsidRDefault="00414D6F" w:rsidP="008B7388">
                  <w:pPr>
                    <w:pStyle w:val="ListParagraph"/>
                    <w:numPr>
                      <w:ilvl w:val="1"/>
                      <w:numId w:val="6"/>
                    </w:numPr>
                    <w:ind w:left="720" w:hanging="240"/>
                    <w:rPr>
                      <w:sz w:val="20"/>
                      <w:szCs w:val="20"/>
                    </w:rPr>
                  </w:pPr>
                  <w:r w:rsidRPr="0065169A">
                    <w:rPr>
                      <w:sz w:val="20"/>
                      <w:szCs w:val="20"/>
                      <w:u w:val="single"/>
                    </w:rPr>
                    <w:t>No Relationship</w:t>
                  </w:r>
                  <w:r>
                    <w:rPr>
                      <w:sz w:val="20"/>
                      <w:szCs w:val="20"/>
                    </w:rPr>
                    <w:t>: random dots (phone number, math average)</w:t>
                  </w:r>
                </w:p>
                <w:p w:rsidR="00414D6F" w:rsidRPr="008B7388" w:rsidRDefault="00414D6F" w:rsidP="008B7388">
                  <w:pPr>
                    <w:pStyle w:val="ListParagraph"/>
                    <w:numPr>
                      <w:ilvl w:val="0"/>
                      <w:numId w:val="6"/>
                    </w:numPr>
                    <w:ind w:left="240" w:hanging="240"/>
                    <w:rPr>
                      <w:sz w:val="20"/>
                      <w:szCs w:val="20"/>
                    </w:rPr>
                  </w:pPr>
                  <w:r>
                    <w:rPr>
                      <w:b/>
                      <w:sz w:val="20"/>
                      <w:szCs w:val="20"/>
                    </w:rPr>
                    <w:t xml:space="preserve">Variables: </w:t>
                  </w:r>
                  <w:r>
                    <w:rPr>
                      <w:sz w:val="20"/>
                      <w:szCs w:val="20"/>
                    </w:rPr>
                    <w:t>Example of variables that show a relationship- AC bill, temperature outside</w:t>
                  </w:r>
                </w:p>
                <w:p w:rsidR="00414D6F" w:rsidRDefault="00414D6F" w:rsidP="008B7388">
                  <w:pPr>
                    <w:pStyle w:val="ListParagraph"/>
                    <w:numPr>
                      <w:ilvl w:val="1"/>
                      <w:numId w:val="6"/>
                    </w:numPr>
                    <w:ind w:left="720" w:hanging="240"/>
                    <w:rPr>
                      <w:sz w:val="20"/>
                      <w:szCs w:val="20"/>
                    </w:rPr>
                  </w:pPr>
                  <w:r w:rsidRPr="0065169A">
                    <w:rPr>
                      <w:sz w:val="20"/>
                      <w:szCs w:val="20"/>
                      <w:u w:val="single"/>
                    </w:rPr>
                    <w:t>Independent</w:t>
                  </w:r>
                  <w:r>
                    <w:rPr>
                      <w:sz w:val="20"/>
                      <w:szCs w:val="20"/>
                    </w:rPr>
                    <w:t>: can’t be changed by other variable.  Temperature is independent b/c the AC bill can’t change it</w:t>
                  </w:r>
                </w:p>
                <w:p w:rsidR="00414D6F" w:rsidRDefault="00414D6F" w:rsidP="008B7388">
                  <w:pPr>
                    <w:pStyle w:val="ListParagraph"/>
                    <w:numPr>
                      <w:ilvl w:val="1"/>
                      <w:numId w:val="6"/>
                    </w:numPr>
                    <w:ind w:left="720" w:hanging="240"/>
                    <w:rPr>
                      <w:sz w:val="20"/>
                      <w:szCs w:val="20"/>
                    </w:rPr>
                  </w:pPr>
                  <w:r w:rsidRPr="0065169A">
                    <w:rPr>
                      <w:sz w:val="20"/>
                      <w:szCs w:val="20"/>
                      <w:u w:val="single"/>
                    </w:rPr>
                    <w:t>Dependent</w:t>
                  </w:r>
                  <w:r w:rsidRPr="006D4D24">
                    <w:rPr>
                      <w:sz w:val="20"/>
                      <w:szCs w:val="20"/>
                    </w:rPr>
                    <w:t>: can be influenced by the other variable.  AC bill is the dependent b/c it will DEPEND on the temperature</w:t>
                  </w:r>
                </w:p>
                <w:p w:rsidR="00414D6F" w:rsidRDefault="00414D6F" w:rsidP="006D4D24">
                  <w:pPr>
                    <w:pStyle w:val="ListParagraph"/>
                    <w:numPr>
                      <w:ilvl w:val="0"/>
                      <w:numId w:val="6"/>
                    </w:numPr>
                    <w:ind w:left="240" w:hanging="240"/>
                    <w:rPr>
                      <w:sz w:val="20"/>
                      <w:szCs w:val="20"/>
                    </w:rPr>
                  </w:pPr>
                  <w:r>
                    <w:rPr>
                      <w:b/>
                      <w:sz w:val="20"/>
                      <w:szCs w:val="20"/>
                    </w:rPr>
                    <w:t xml:space="preserve">Line of Best Fit: </w:t>
                  </w:r>
                  <w:r>
                    <w:rPr>
                      <w:sz w:val="20"/>
                      <w:szCs w:val="20"/>
                    </w:rPr>
                    <w:t>Allows you to make predictions with a scatter plot.  Must run through at least 2 points.  Line should split the points into half (same # of each side of L of BF).</w:t>
                  </w:r>
                </w:p>
                <w:p w:rsidR="00414D6F" w:rsidRPr="006D4D24" w:rsidRDefault="00414D6F" w:rsidP="006D4D24">
                  <w:pPr>
                    <w:pStyle w:val="ListParagraph"/>
                    <w:numPr>
                      <w:ilvl w:val="0"/>
                      <w:numId w:val="6"/>
                    </w:numPr>
                    <w:ind w:left="240" w:hanging="240"/>
                    <w:rPr>
                      <w:sz w:val="20"/>
                      <w:szCs w:val="20"/>
                    </w:rPr>
                  </w:pPr>
                  <w:r>
                    <w:rPr>
                      <w:b/>
                      <w:sz w:val="20"/>
                      <w:szCs w:val="20"/>
                    </w:rPr>
                    <w:t xml:space="preserve">Correlation: </w:t>
                  </w:r>
                  <w:r>
                    <w:rPr>
                      <w:sz w:val="20"/>
                      <w:szCs w:val="20"/>
                    </w:rPr>
                    <w:t>positive, negative, strong (close together), weak (spread out), none (random)</w:t>
                  </w:r>
                </w:p>
              </w:txbxContent>
            </v:textbox>
          </v:shape>
        </w:pict>
      </w:r>
      <w:r>
        <w:rPr>
          <w:noProof/>
          <w:lang w:eastAsia="zh-TW"/>
        </w:rPr>
        <w:pict>
          <v:shape id="_x0000_s1033" type="#_x0000_t202" style="position:absolute;margin-left:0;margin-top:233.6pt;width:174pt;height:153pt;z-index:251669504;mso-width-relative:margin;mso-height-relative:margin">
            <v:textbox style="mso-next-textbox:#_x0000_s1033">
              <w:txbxContent>
                <w:p w:rsidR="00414D6F" w:rsidRPr="005A028B" w:rsidRDefault="00414D6F" w:rsidP="005A028B">
                  <w:pPr>
                    <w:jc w:val="center"/>
                    <w:rPr>
                      <w:b/>
                      <w:sz w:val="20"/>
                      <w:szCs w:val="20"/>
                      <w:u w:val="single"/>
                    </w:rPr>
                  </w:pPr>
                  <w:r w:rsidRPr="005A028B">
                    <w:rPr>
                      <w:b/>
                      <w:sz w:val="20"/>
                      <w:szCs w:val="20"/>
                      <w:u w:val="single"/>
                    </w:rPr>
                    <w:t>PYTHAGOREAN THEOREM</w:t>
                  </w:r>
                </w:p>
                <w:p w:rsidR="00414D6F" w:rsidRDefault="00414D6F" w:rsidP="005A028B">
                  <w:pPr>
                    <w:pStyle w:val="ListParagraph"/>
                    <w:numPr>
                      <w:ilvl w:val="0"/>
                      <w:numId w:val="4"/>
                    </w:numPr>
                    <w:ind w:left="240" w:hanging="240"/>
                    <w:rPr>
                      <w:sz w:val="20"/>
                      <w:szCs w:val="20"/>
                    </w:rPr>
                  </w:pPr>
                  <w:r w:rsidRPr="005A028B">
                    <w:rPr>
                      <w:sz w:val="20"/>
                      <w:szCs w:val="20"/>
                    </w:rPr>
                    <w:t>Used only for right triangles</w:t>
                  </w:r>
                </w:p>
                <w:p w:rsidR="00414D6F" w:rsidRDefault="00414D6F" w:rsidP="005A028B">
                  <w:pPr>
                    <w:pStyle w:val="ListParagraph"/>
                    <w:numPr>
                      <w:ilvl w:val="0"/>
                      <w:numId w:val="4"/>
                    </w:numPr>
                    <w:ind w:left="240" w:hanging="240"/>
                    <w:rPr>
                      <w:sz w:val="20"/>
                      <w:szCs w:val="20"/>
                    </w:rPr>
                  </w:pP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c</m:t>
                        </m:r>
                      </m:e>
                      <m:sup>
                        <m:r>
                          <w:rPr>
                            <w:rFonts w:ascii="Cambria Math" w:hAnsi="Cambria Math"/>
                            <w:sz w:val="20"/>
                            <w:szCs w:val="20"/>
                          </w:rPr>
                          <m:t>2</m:t>
                        </m:r>
                      </m:sup>
                    </m:sSup>
                  </m:oMath>
                </w:p>
                <w:p w:rsidR="00414D6F" w:rsidRDefault="00414D6F" w:rsidP="005A028B">
                  <w:pPr>
                    <w:pStyle w:val="ListParagraph"/>
                    <w:numPr>
                      <w:ilvl w:val="0"/>
                      <w:numId w:val="4"/>
                    </w:numPr>
                    <w:ind w:left="240" w:hanging="240"/>
                    <w:rPr>
                      <w:sz w:val="20"/>
                      <w:szCs w:val="20"/>
                    </w:rPr>
                  </w:pPr>
                  <w:r>
                    <w:rPr>
                      <w:sz w:val="20"/>
                      <w:szCs w:val="20"/>
                    </w:rPr>
                    <w:t>A and B represent the sides of a triangle that make up the right angle and C is the diagonal.  C is called the hypotenuse.</w:t>
                  </w:r>
                </w:p>
                <w:p w:rsidR="00414D6F" w:rsidRPr="005A028B" w:rsidRDefault="00414D6F" w:rsidP="005A028B">
                  <w:pPr>
                    <w:pStyle w:val="ListParagraph"/>
                    <w:numPr>
                      <w:ilvl w:val="0"/>
                      <w:numId w:val="4"/>
                    </w:numPr>
                    <w:ind w:left="240" w:hanging="240"/>
                    <w:rPr>
                      <w:sz w:val="20"/>
                      <w:szCs w:val="20"/>
                    </w:rPr>
                  </w:pPr>
                  <w:r>
                    <w:rPr>
                      <w:sz w:val="20"/>
                      <w:szCs w:val="20"/>
                    </w:rPr>
                    <w:t>Pythagorean Triple:  3-4-5 Rule where 3 and 4 are the sides and 5 is the hypotenuse</w:t>
                  </w:r>
                </w:p>
              </w:txbxContent>
            </v:textbox>
          </v:shape>
        </w:pict>
      </w:r>
      <w:r>
        <w:rPr>
          <w:noProof/>
          <w:lang w:eastAsia="zh-TW"/>
        </w:rPr>
        <w:pict>
          <v:shape id="_x0000_s1031" type="#_x0000_t202" style="position:absolute;margin-left:324pt;margin-top:125.6pt;width:395.6pt;height:35.6pt;z-index:251667456;mso-width-relative:margin;mso-height-relative:margin">
            <v:textbox style="mso-next-textbox:#_x0000_s1031">
              <w:txbxContent>
                <w:p w:rsidR="00414D6F" w:rsidRPr="00DC6165" w:rsidRDefault="00414D6F">
                  <w:pPr>
                    <w:rPr>
                      <w:sz w:val="20"/>
                      <w:szCs w:val="20"/>
                    </w:rPr>
                  </w:pPr>
                  <w:r>
                    <w:rPr>
                      <w:b/>
                      <w:sz w:val="20"/>
                      <w:szCs w:val="20"/>
                    </w:rPr>
                    <w:t>INDIRECT MEASUREMENT:</w:t>
                  </w:r>
                  <w:r>
                    <w:rPr>
                      <w:sz w:val="20"/>
                      <w:szCs w:val="20"/>
                    </w:rPr>
                    <w:t xml:space="preserve"> used when comparing similar objects/figure… ex. 2 similar triangles, shadows of flagpole to shadow of a person… USE A PROPORTION TO SOLVE</w:t>
                  </w:r>
                </w:p>
              </w:txbxContent>
            </v:textbox>
          </v:shape>
        </w:pict>
      </w:r>
      <w:r>
        <w:rPr>
          <w:noProof/>
          <w:lang w:eastAsia="zh-TW"/>
        </w:rPr>
        <w:pict>
          <v:shape id="_x0000_s1030" type="#_x0000_t202" style="position:absolute;margin-left:210pt;margin-top:.4pt;width:108pt;height:224.2pt;z-index:251665408;mso-width-relative:margin;mso-height-relative:margin">
            <v:textbox style="mso-next-textbox:#_x0000_s1030">
              <w:txbxContent>
                <w:p w:rsidR="00414D6F" w:rsidRPr="0032770C" w:rsidRDefault="00414D6F" w:rsidP="0032770C">
                  <w:pPr>
                    <w:jc w:val="center"/>
                    <w:rPr>
                      <w:b/>
                      <w:sz w:val="20"/>
                      <w:szCs w:val="20"/>
                      <w:u w:val="single"/>
                    </w:rPr>
                  </w:pPr>
                  <w:r w:rsidRPr="0032770C">
                    <w:rPr>
                      <w:b/>
                      <w:sz w:val="20"/>
                      <w:szCs w:val="20"/>
                      <w:u w:val="single"/>
                    </w:rPr>
                    <w:t>MEASUREMENT</w:t>
                  </w:r>
                  <w:r>
                    <w:rPr>
                      <w:b/>
                      <w:sz w:val="20"/>
                      <w:szCs w:val="20"/>
                      <w:u w:val="single"/>
                    </w:rPr>
                    <w:t xml:space="preserve"> (answers never cubed)</w:t>
                  </w:r>
                </w:p>
                <w:p w:rsidR="00414D6F" w:rsidRDefault="00414D6F" w:rsidP="0032770C">
                  <w:pPr>
                    <w:pStyle w:val="ListParagraph"/>
                    <w:numPr>
                      <w:ilvl w:val="0"/>
                      <w:numId w:val="3"/>
                    </w:numPr>
                    <w:ind w:left="240" w:hanging="240"/>
                    <w:rPr>
                      <w:sz w:val="20"/>
                      <w:szCs w:val="20"/>
                    </w:rPr>
                  </w:pPr>
                  <w:r>
                    <w:rPr>
                      <w:b/>
                      <w:sz w:val="20"/>
                      <w:szCs w:val="20"/>
                    </w:rPr>
                    <w:t>Area of square</w:t>
                  </w:r>
                  <w:r>
                    <w:rPr>
                      <w:sz w:val="20"/>
                      <w:szCs w:val="20"/>
                    </w:rPr>
                    <w:t>:</w:t>
                  </w:r>
                  <w:r>
                    <w:rPr>
                      <w:sz w:val="20"/>
                      <w:szCs w:val="20"/>
                    </w:rPr>
                    <w:br/>
                    <w:t>s</w:t>
                  </w:r>
                  <w:r>
                    <w:rPr>
                      <w:sz w:val="20"/>
                      <w:szCs w:val="20"/>
                      <w:vertAlign w:val="superscript"/>
                    </w:rPr>
                    <w:t>2</w:t>
                  </w:r>
                  <w:r>
                    <w:rPr>
                      <w:sz w:val="20"/>
                      <w:szCs w:val="20"/>
                    </w:rPr>
                    <w:t xml:space="preserve"> or lw</w:t>
                  </w:r>
                </w:p>
                <w:p w:rsidR="00414D6F" w:rsidRDefault="00414D6F" w:rsidP="0032770C">
                  <w:pPr>
                    <w:pStyle w:val="ListParagraph"/>
                    <w:numPr>
                      <w:ilvl w:val="0"/>
                      <w:numId w:val="3"/>
                    </w:numPr>
                    <w:ind w:left="240" w:hanging="240"/>
                    <w:rPr>
                      <w:sz w:val="20"/>
                      <w:szCs w:val="20"/>
                    </w:rPr>
                  </w:pPr>
                  <w:r>
                    <w:rPr>
                      <w:b/>
                      <w:sz w:val="20"/>
                      <w:szCs w:val="20"/>
                    </w:rPr>
                    <w:t>Area of rectangle</w:t>
                  </w:r>
                  <w:r>
                    <w:rPr>
                      <w:sz w:val="20"/>
                      <w:szCs w:val="20"/>
                    </w:rPr>
                    <w:t>:</w:t>
                  </w:r>
                  <w:r>
                    <w:rPr>
                      <w:sz w:val="20"/>
                      <w:szCs w:val="20"/>
                    </w:rPr>
                    <w:br/>
                    <w:t>lw</w:t>
                  </w:r>
                </w:p>
                <w:p w:rsidR="00414D6F" w:rsidRDefault="00414D6F" w:rsidP="0032770C">
                  <w:pPr>
                    <w:pStyle w:val="ListParagraph"/>
                    <w:numPr>
                      <w:ilvl w:val="0"/>
                      <w:numId w:val="3"/>
                    </w:numPr>
                    <w:ind w:left="240" w:hanging="240"/>
                    <w:rPr>
                      <w:sz w:val="20"/>
                      <w:szCs w:val="20"/>
                    </w:rPr>
                  </w:pPr>
                  <w:r>
                    <w:rPr>
                      <w:b/>
                      <w:sz w:val="20"/>
                      <w:szCs w:val="20"/>
                    </w:rPr>
                    <w:t>Area of triangle</w:t>
                  </w:r>
                  <w:r w:rsidRPr="0032770C">
                    <w:rPr>
                      <w:sz w:val="20"/>
                      <w:szCs w:val="20"/>
                    </w:rPr>
                    <w:t>:</w:t>
                  </w:r>
                  <w:r>
                    <w:rPr>
                      <w:sz w:val="20"/>
                      <w:szCs w:val="20"/>
                    </w:rPr>
                    <w:br/>
                    <w:t>½bh</w:t>
                  </w:r>
                </w:p>
                <w:p w:rsidR="00414D6F" w:rsidRDefault="00414D6F" w:rsidP="0032770C">
                  <w:pPr>
                    <w:pStyle w:val="ListParagraph"/>
                    <w:numPr>
                      <w:ilvl w:val="0"/>
                      <w:numId w:val="3"/>
                    </w:numPr>
                    <w:ind w:left="240" w:hanging="240"/>
                    <w:rPr>
                      <w:sz w:val="20"/>
                      <w:szCs w:val="20"/>
                    </w:rPr>
                  </w:pPr>
                  <w:r>
                    <w:rPr>
                      <w:b/>
                      <w:sz w:val="20"/>
                      <w:szCs w:val="20"/>
                    </w:rPr>
                    <w:t>Area of circle</w:t>
                  </w:r>
                  <w:r w:rsidRPr="0032770C">
                    <w:rPr>
                      <w:sz w:val="20"/>
                      <w:szCs w:val="20"/>
                    </w:rPr>
                    <w:t>:</w:t>
                  </w:r>
                  <w:r>
                    <w:rPr>
                      <w:sz w:val="20"/>
                      <w:szCs w:val="20"/>
                    </w:rPr>
                    <w:br/>
                  </w:r>
                  <w:r w:rsidRPr="00306011">
                    <w:rPr>
                      <w:rFonts w:cs="Times New Roman"/>
                      <w:sz w:val="20"/>
                      <w:szCs w:val="20"/>
                    </w:rPr>
                    <w:t>π</w:t>
                  </w:r>
                  <w:r>
                    <w:rPr>
                      <w:rFonts w:cs="Times New Roman"/>
                      <w:sz w:val="20"/>
                      <w:szCs w:val="20"/>
                    </w:rPr>
                    <w:t>r</w:t>
                  </w:r>
                  <w:r>
                    <w:rPr>
                      <w:rFonts w:cs="Times New Roman"/>
                      <w:sz w:val="20"/>
                      <w:szCs w:val="20"/>
                      <w:vertAlign w:val="superscript"/>
                    </w:rPr>
                    <w:t>2</w:t>
                  </w:r>
                </w:p>
                <w:p w:rsidR="00414D6F" w:rsidRPr="00306011" w:rsidRDefault="00414D6F" w:rsidP="00306011">
                  <w:pPr>
                    <w:pStyle w:val="ListParagraph"/>
                    <w:numPr>
                      <w:ilvl w:val="0"/>
                      <w:numId w:val="3"/>
                    </w:numPr>
                    <w:ind w:left="240" w:hanging="240"/>
                    <w:rPr>
                      <w:sz w:val="20"/>
                      <w:szCs w:val="20"/>
                    </w:rPr>
                  </w:pPr>
                  <w:r>
                    <w:rPr>
                      <w:b/>
                      <w:sz w:val="20"/>
                      <w:szCs w:val="20"/>
                    </w:rPr>
                    <w:t>Perimeter:</w:t>
                  </w:r>
                  <w:r>
                    <w:rPr>
                      <w:b/>
                      <w:sz w:val="20"/>
                      <w:szCs w:val="20"/>
                    </w:rPr>
                    <w:br/>
                  </w:r>
                  <w:r>
                    <w:rPr>
                      <w:sz w:val="20"/>
                      <w:szCs w:val="20"/>
                    </w:rPr>
                    <w:t>add all sides up</w:t>
                  </w:r>
                </w:p>
                <w:p w:rsidR="00414D6F" w:rsidRPr="0032770C" w:rsidRDefault="00414D6F" w:rsidP="0032770C">
                  <w:pPr>
                    <w:pStyle w:val="ListParagraph"/>
                    <w:numPr>
                      <w:ilvl w:val="0"/>
                      <w:numId w:val="3"/>
                    </w:numPr>
                    <w:ind w:left="240" w:hanging="240"/>
                    <w:rPr>
                      <w:sz w:val="20"/>
                      <w:szCs w:val="20"/>
                    </w:rPr>
                  </w:pPr>
                  <w:r>
                    <w:rPr>
                      <w:b/>
                      <w:sz w:val="20"/>
                      <w:szCs w:val="20"/>
                    </w:rPr>
                    <w:t>Circumference:</w:t>
                  </w:r>
                  <w:r>
                    <w:rPr>
                      <w:b/>
                      <w:sz w:val="20"/>
                      <w:szCs w:val="20"/>
                    </w:rPr>
                    <w:br/>
                  </w:r>
                  <w:r>
                    <w:rPr>
                      <w:rFonts w:cs="Times New Roman"/>
                      <w:sz w:val="20"/>
                      <w:szCs w:val="20"/>
                    </w:rPr>
                    <w:t>2</w:t>
                  </w:r>
                  <w:r w:rsidRPr="00306011">
                    <w:rPr>
                      <w:rFonts w:cs="Times New Roman"/>
                      <w:sz w:val="20"/>
                      <w:szCs w:val="20"/>
                    </w:rPr>
                    <w:t>π</w:t>
                  </w:r>
                  <w:r>
                    <w:rPr>
                      <w:rFonts w:cs="Times New Roman"/>
                      <w:sz w:val="20"/>
                      <w:szCs w:val="20"/>
                    </w:rPr>
                    <w:t xml:space="preserve">r or </w:t>
                  </w:r>
                  <w:r w:rsidRPr="00306011">
                    <w:rPr>
                      <w:rFonts w:cs="Times New Roman"/>
                      <w:sz w:val="20"/>
                      <w:szCs w:val="20"/>
                    </w:rPr>
                    <w:t>π</w:t>
                  </w:r>
                  <w:r>
                    <w:rPr>
                      <w:rFonts w:cs="Times New Roman"/>
                      <w:sz w:val="20"/>
                      <w:szCs w:val="20"/>
                    </w:rPr>
                    <w:t>d</w:t>
                  </w:r>
                </w:p>
              </w:txbxContent>
            </v:textbox>
          </v:shape>
        </w:pict>
      </w:r>
      <w:r>
        <w:rPr>
          <w:noProof/>
          <w:lang w:eastAsia="zh-TW"/>
        </w:rPr>
        <w:pict>
          <v:shape id="_x0000_s1028" type="#_x0000_t202" style="position:absolute;margin-left:324pt;margin-top:.4pt;width:2in;height:116.2pt;z-index:251662336;mso-width-relative:margin;mso-height-relative:margin">
            <v:textbox style="mso-next-textbox:#_x0000_s1028">
              <w:txbxContent>
                <w:p w:rsidR="00414D6F" w:rsidRPr="007C46D1" w:rsidRDefault="00414D6F" w:rsidP="0032770C">
                  <w:pPr>
                    <w:jc w:val="center"/>
                    <w:rPr>
                      <w:b/>
                      <w:sz w:val="20"/>
                      <w:szCs w:val="20"/>
                      <w:u w:val="single"/>
                    </w:rPr>
                  </w:pPr>
                  <w:r w:rsidRPr="007C46D1">
                    <w:rPr>
                      <w:b/>
                      <w:sz w:val="20"/>
                      <w:szCs w:val="20"/>
                      <w:u w:val="single"/>
                    </w:rPr>
                    <w:t>VOLUME</w:t>
                  </w:r>
                  <w:r>
                    <w:rPr>
                      <w:b/>
                      <w:sz w:val="20"/>
                      <w:szCs w:val="20"/>
                      <w:u w:val="single"/>
                    </w:rPr>
                    <w:t xml:space="preserve"> (answers = cubed)</w:t>
                  </w:r>
                </w:p>
                <w:p w:rsidR="00414D6F" w:rsidRPr="00197D07" w:rsidRDefault="00414D6F" w:rsidP="007C46D1">
                  <w:pPr>
                    <w:pStyle w:val="ListParagraph"/>
                    <w:numPr>
                      <w:ilvl w:val="0"/>
                      <w:numId w:val="2"/>
                    </w:numPr>
                    <w:ind w:left="240" w:hanging="240"/>
                    <w:rPr>
                      <w:sz w:val="20"/>
                      <w:szCs w:val="20"/>
                    </w:rPr>
                  </w:pPr>
                  <w:r w:rsidRPr="00197D07">
                    <w:rPr>
                      <w:b/>
                      <w:sz w:val="20"/>
                      <w:szCs w:val="20"/>
                    </w:rPr>
                    <w:t>Cube</w:t>
                  </w:r>
                  <w:r w:rsidRPr="00197D07">
                    <w:rPr>
                      <w:sz w:val="20"/>
                      <w:szCs w:val="20"/>
                    </w:rPr>
                    <w:t>: s</w:t>
                  </w:r>
                  <w:r w:rsidRPr="00197D07">
                    <w:rPr>
                      <w:sz w:val="20"/>
                      <w:szCs w:val="20"/>
                      <w:vertAlign w:val="superscript"/>
                    </w:rPr>
                    <w:t>3</w:t>
                  </w:r>
                  <w:r w:rsidRPr="00197D07">
                    <w:rPr>
                      <w:sz w:val="20"/>
                      <w:szCs w:val="20"/>
                    </w:rPr>
                    <w:t xml:space="preserve"> or lwh</w:t>
                  </w:r>
                </w:p>
                <w:p w:rsidR="00414D6F" w:rsidRPr="00197D07" w:rsidRDefault="00414D6F" w:rsidP="007C46D1">
                  <w:pPr>
                    <w:pStyle w:val="ListParagraph"/>
                    <w:numPr>
                      <w:ilvl w:val="0"/>
                      <w:numId w:val="2"/>
                    </w:numPr>
                    <w:ind w:left="240" w:hanging="240"/>
                    <w:rPr>
                      <w:sz w:val="20"/>
                      <w:szCs w:val="20"/>
                    </w:rPr>
                  </w:pPr>
                  <w:r w:rsidRPr="00197D07">
                    <w:rPr>
                      <w:b/>
                      <w:sz w:val="20"/>
                      <w:szCs w:val="20"/>
                    </w:rPr>
                    <w:t>Rect. Prism</w:t>
                  </w:r>
                  <w:r w:rsidRPr="00197D07">
                    <w:rPr>
                      <w:sz w:val="20"/>
                      <w:szCs w:val="20"/>
                    </w:rPr>
                    <w:t>: lwh</w:t>
                  </w:r>
                </w:p>
                <w:p w:rsidR="00414D6F" w:rsidRPr="00197D07" w:rsidRDefault="00414D6F" w:rsidP="007C46D1">
                  <w:pPr>
                    <w:pStyle w:val="ListParagraph"/>
                    <w:numPr>
                      <w:ilvl w:val="0"/>
                      <w:numId w:val="2"/>
                    </w:numPr>
                    <w:ind w:left="240" w:hanging="240"/>
                    <w:rPr>
                      <w:sz w:val="20"/>
                      <w:szCs w:val="20"/>
                    </w:rPr>
                  </w:pPr>
                  <w:r w:rsidRPr="00197D07">
                    <w:rPr>
                      <w:b/>
                      <w:sz w:val="20"/>
                      <w:szCs w:val="20"/>
                    </w:rPr>
                    <w:t>Triangular Prism</w:t>
                  </w:r>
                  <w:r w:rsidRPr="00197D07">
                    <w:rPr>
                      <w:sz w:val="20"/>
                      <w:szCs w:val="20"/>
                    </w:rPr>
                    <w:t>: ½lwh</w:t>
                  </w:r>
                </w:p>
                <w:p w:rsidR="00414D6F" w:rsidRPr="00197D07" w:rsidRDefault="00414D6F" w:rsidP="007C46D1">
                  <w:pPr>
                    <w:pStyle w:val="ListParagraph"/>
                    <w:numPr>
                      <w:ilvl w:val="0"/>
                      <w:numId w:val="2"/>
                    </w:numPr>
                    <w:ind w:left="240" w:hanging="240"/>
                    <w:rPr>
                      <w:sz w:val="20"/>
                      <w:szCs w:val="20"/>
                    </w:rPr>
                  </w:pPr>
                  <w:r w:rsidRPr="00197D07">
                    <w:rPr>
                      <w:b/>
                      <w:sz w:val="20"/>
                      <w:szCs w:val="20"/>
                    </w:rPr>
                    <w:t>Cylinder</w:t>
                  </w:r>
                  <w:r w:rsidRPr="00197D07">
                    <w:rPr>
                      <w:sz w:val="20"/>
                      <w:szCs w:val="20"/>
                    </w:rPr>
                    <w:t xml:space="preserve">: </w:t>
                  </w:r>
                  <m:oMath>
                    <m:r>
                      <m:rPr>
                        <m:sty m:val="p"/>
                      </m:rPr>
                      <w:rPr>
                        <w:rFonts w:ascii="Cambria Math" w:hAnsi="Cambria Math"/>
                        <w:sz w:val="20"/>
                        <w:szCs w:val="20"/>
                      </w:rPr>
                      <m:t>π</m:t>
                    </m:r>
                    <m:sSup>
                      <m:sSupPr>
                        <m:ctrlPr>
                          <w:rPr>
                            <w:rFonts w:ascii="Cambria Math"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2</m:t>
                        </m:r>
                      </m:sup>
                    </m:sSup>
                    <m:r>
                      <m:rPr>
                        <m:sty m:val="p"/>
                      </m:rPr>
                      <w:rPr>
                        <w:rFonts w:ascii="Cambria Math" w:hAnsi="Cambria Math"/>
                        <w:sz w:val="20"/>
                        <w:szCs w:val="20"/>
                      </w:rPr>
                      <m:t>h</m:t>
                    </m:r>
                  </m:oMath>
                </w:p>
                <w:p w:rsidR="00414D6F" w:rsidRPr="00197D07" w:rsidRDefault="00414D6F" w:rsidP="00197D07">
                  <w:pPr>
                    <w:pStyle w:val="ListParagraph"/>
                    <w:numPr>
                      <w:ilvl w:val="0"/>
                      <w:numId w:val="2"/>
                    </w:numPr>
                    <w:ind w:left="240" w:hanging="240"/>
                    <w:rPr>
                      <w:sz w:val="20"/>
                      <w:szCs w:val="20"/>
                    </w:rPr>
                  </w:pPr>
                  <w:r w:rsidRPr="00197D07">
                    <w:rPr>
                      <w:b/>
                      <w:sz w:val="20"/>
                      <w:szCs w:val="20"/>
                    </w:rPr>
                    <w:t>Cone</w:t>
                  </w:r>
                  <w:r w:rsidRPr="00197D07">
                    <w:rPr>
                      <w:sz w:val="20"/>
                      <w:szCs w:val="20"/>
                    </w:rPr>
                    <w:t>: 1/3</w:t>
                  </w:r>
                  <m:oMath>
                    <m:r>
                      <m:rPr>
                        <m:sty m:val="p"/>
                      </m:rPr>
                      <w:rPr>
                        <w:rFonts w:ascii="Cambria Math" w:hAnsi="Cambria Math"/>
                        <w:sz w:val="20"/>
                        <w:szCs w:val="20"/>
                      </w:rPr>
                      <m:t>π</m:t>
                    </m:r>
                    <m:sSup>
                      <m:sSupPr>
                        <m:ctrlPr>
                          <w:rPr>
                            <w:rFonts w:ascii="Cambria Math"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2</m:t>
                        </m:r>
                      </m:sup>
                    </m:sSup>
                    <m:r>
                      <m:rPr>
                        <m:sty m:val="p"/>
                      </m:rPr>
                      <w:rPr>
                        <w:rFonts w:ascii="Cambria Math" w:hAnsi="Cambria Math"/>
                        <w:sz w:val="20"/>
                        <w:szCs w:val="20"/>
                      </w:rPr>
                      <m:t>h</m:t>
                    </m:r>
                  </m:oMath>
                </w:p>
                <w:p w:rsidR="00414D6F" w:rsidRPr="00197D07" w:rsidRDefault="00414D6F" w:rsidP="007C46D1">
                  <w:pPr>
                    <w:pStyle w:val="ListParagraph"/>
                    <w:numPr>
                      <w:ilvl w:val="0"/>
                      <w:numId w:val="2"/>
                    </w:numPr>
                    <w:ind w:left="240" w:hanging="240"/>
                    <w:rPr>
                      <w:sz w:val="20"/>
                      <w:szCs w:val="20"/>
                    </w:rPr>
                  </w:pPr>
                  <w:r w:rsidRPr="00197D07">
                    <w:rPr>
                      <w:b/>
                      <w:sz w:val="20"/>
                      <w:szCs w:val="20"/>
                    </w:rPr>
                    <w:t>Pyramid</w:t>
                  </w:r>
                  <w:r w:rsidRPr="00197D07">
                    <w:rPr>
                      <w:sz w:val="20"/>
                      <w:szCs w:val="20"/>
                    </w:rPr>
                    <w:t>: 1/3Bh</w:t>
                  </w:r>
                </w:p>
              </w:txbxContent>
            </v:textbox>
          </v:shape>
        </w:pict>
      </w:r>
      <w:r>
        <w:rPr>
          <w:noProof/>
        </w:rPr>
        <w:pict>
          <v:shape id="_x0000_s1029" type="#_x0000_t202" style="position:absolute;margin-left:474pt;margin-top:0;width:246pt;height:116.2pt;z-index:251663360;mso-width-relative:margin;mso-height-relative:margin">
            <v:textbox style="mso-next-textbox:#_x0000_s1029">
              <w:txbxContent>
                <w:p w:rsidR="00414D6F" w:rsidRPr="0032770C" w:rsidRDefault="00414D6F" w:rsidP="0032770C">
                  <w:pPr>
                    <w:jc w:val="center"/>
                    <w:rPr>
                      <w:rFonts w:cs="Times New Roman"/>
                      <w:b/>
                      <w:sz w:val="20"/>
                      <w:szCs w:val="20"/>
                      <w:u w:val="single"/>
                    </w:rPr>
                  </w:pPr>
                  <w:r w:rsidRPr="0032770C">
                    <w:rPr>
                      <w:rFonts w:cs="Times New Roman"/>
                      <w:b/>
                      <w:sz w:val="20"/>
                      <w:szCs w:val="20"/>
                      <w:u w:val="single"/>
                    </w:rPr>
                    <w:t>SURFACE AREA</w:t>
                  </w:r>
                  <w:r>
                    <w:rPr>
                      <w:rFonts w:cs="Times New Roman"/>
                      <w:b/>
                      <w:sz w:val="20"/>
                      <w:szCs w:val="20"/>
                      <w:u w:val="single"/>
                    </w:rPr>
                    <w:t xml:space="preserve"> (answers = squared)</w:t>
                  </w:r>
                </w:p>
                <w:p w:rsidR="00414D6F" w:rsidRPr="0032770C" w:rsidRDefault="00414D6F" w:rsidP="00197D07">
                  <w:pPr>
                    <w:pStyle w:val="ListParagraph"/>
                    <w:numPr>
                      <w:ilvl w:val="0"/>
                      <w:numId w:val="2"/>
                    </w:numPr>
                    <w:ind w:left="240" w:hanging="240"/>
                    <w:rPr>
                      <w:rFonts w:cs="Times New Roman"/>
                      <w:sz w:val="20"/>
                      <w:szCs w:val="20"/>
                    </w:rPr>
                  </w:pPr>
                  <w:r w:rsidRPr="0032770C">
                    <w:rPr>
                      <w:rFonts w:cs="Times New Roman"/>
                      <w:b/>
                      <w:sz w:val="20"/>
                      <w:szCs w:val="20"/>
                    </w:rPr>
                    <w:t>Cube</w:t>
                  </w:r>
                  <w:r w:rsidRPr="0032770C">
                    <w:rPr>
                      <w:rFonts w:cs="Times New Roman"/>
                      <w:sz w:val="20"/>
                      <w:szCs w:val="20"/>
                    </w:rPr>
                    <w:t>: 6s</w:t>
                  </w:r>
                  <w:r w:rsidRPr="0032770C">
                    <w:rPr>
                      <w:rFonts w:cs="Times New Roman"/>
                      <w:sz w:val="20"/>
                      <w:szCs w:val="20"/>
                      <w:vertAlign w:val="superscript"/>
                    </w:rPr>
                    <w:t>2</w:t>
                  </w:r>
                  <w:r w:rsidRPr="0032770C">
                    <w:rPr>
                      <w:rFonts w:cs="Times New Roman"/>
                      <w:sz w:val="20"/>
                      <w:szCs w:val="20"/>
                    </w:rPr>
                    <w:t xml:space="preserve"> or 6lw </w:t>
                  </w:r>
                </w:p>
                <w:p w:rsidR="00414D6F" w:rsidRPr="0032770C" w:rsidRDefault="00414D6F" w:rsidP="00197D07">
                  <w:pPr>
                    <w:pStyle w:val="ListParagraph"/>
                    <w:numPr>
                      <w:ilvl w:val="0"/>
                      <w:numId w:val="2"/>
                    </w:numPr>
                    <w:ind w:left="240" w:hanging="240"/>
                    <w:rPr>
                      <w:rFonts w:cs="Times New Roman"/>
                      <w:sz w:val="20"/>
                      <w:szCs w:val="20"/>
                    </w:rPr>
                  </w:pPr>
                  <w:r w:rsidRPr="0032770C">
                    <w:rPr>
                      <w:rFonts w:cs="Times New Roman"/>
                      <w:b/>
                      <w:sz w:val="20"/>
                      <w:szCs w:val="20"/>
                    </w:rPr>
                    <w:t>Rect. Prism</w:t>
                  </w:r>
                  <w:r w:rsidRPr="0032770C">
                    <w:rPr>
                      <w:rFonts w:cs="Times New Roman"/>
                      <w:sz w:val="20"/>
                      <w:szCs w:val="20"/>
                    </w:rPr>
                    <w:t>: 2(lw+lh+wh) or 2lw+2lh+2wh</w:t>
                  </w:r>
                </w:p>
                <w:p w:rsidR="00414D6F" w:rsidRPr="0032770C" w:rsidRDefault="00414D6F" w:rsidP="00197D07">
                  <w:pPr>
                    <w:pStyle w:val="ListParagraph"/>
                    <w:numPr>
                      <w:ilvl w:val="0"/>
                      <w:numId w:val="2"/>
                    </w:numPr>
                    <w:ind w:left="240" w:hanging="240"/>
                    <w:rPr>
                      <w:rFonts w:cs="Times New Roman"/>
                      <w:sz w:val="20"/>
                      <w:szCs w:val="20"/>
                    </w:rPr>
                  </w:pPr>
                  <w:r w:rsidRPr="0032770C">
                    <w:rPr>
                      <w:rFonts w:cs="Times New Roman"/>
                      <w:b/>
                      <w:sz w:val="20"/>
                      <w:szCs w:val="20"/>
                    </w:rPr>
                    <w:t>Triangular Prism</w:t>
                  </w:r>
                  <w:r w:rsidRPr="0032770C">
                    <w:rPr>
                      <w:rFonts w:cs="Times New Roman"/>
                      <w:sz w:val="20"/>
                      <w:szCs w:val="20"/>
                    </w:rPr>
                    <w:t>: 2B+Perimeter of the base *height</w:t>
                  </w:r>
                </w:p>
                <w:p w:rsidR="00414D6F" w:rsidRPr="0032770C" w:rsidRDefault="00414D6F" w:rsidP="00197D07">
                  <w:pPr>
                    <w:pStyle w:val="ListParagraph"/>
                    <w:numPr>
                      <w:ilvl w:val="0"/>
                      <w:numId w:val="2"/>
                    </w:numPr>
                    <w:ind w:left="240" w:hanging="240"/>
                    <w:rPr>
                      <w:rFonts w:cs="Times New Roman"/>
                      <w:sz w:val="20"/>
                      <w:szCs w:val="20"/>
                    </w:rPr>
                  </w:pPr>
                  <w:r w:rsidRPr="0032770C">
                    <w:rPr>
                      <w:rFonts w:cs="Times New Roman"/>
                      <w:b/>
                      <w:sz w:val="20"/>
                      <w:szCs w:val="20"/>
                    </w:rPr>
                    <w:t>Cylinder</w:t>
                  </w:r>
                  <w:r w:rsidRPr="0032770C">
                    <w:rPr>
                      <w:rFonts w:cs="Times New Roman"/>
                      <w:sz w:val="20"/>
                      <w:szCs w:val="20"/>
                    </w:rPr>
                    <w:t xml:space="preserve">: </w:t>
                  </w:r>
                  <m:oMath>
                    <m:r>
                      <w:rPr>
                        <w:rFonts w:ascii="Cambria Math" w:cs="Times New Roman"/>
                        <w:sz w:val="20"/>
                        <w:szCs w:val="20"/>
                      </w:rPr>
                      <m:t>2</m:t>
                    </m:r>
                    <m:r>
                      <m:rPr>
                        <m:sty m:val="p"/>
                      </m:rPr>
                      <w:rPr>
                        <w:rFonts w:cs="Times New Roman"/>
                        <w:sz w:val="20"/>
                        <w:szCs w:val="20"/>
                      </w:rPr>
                      <m:t>π</m:t>
                    </m:r>
                    <m:sSup>
                      <m:sSupPr>
                        <m:ctrlPr>
                          <w:rPr>
                            <w:rFonts w:ascii="Cambria Math" w:hAnsi="Cambria Math" w:cs="Times New Roman"/>
                            <w:sz w:val="20"/>
                            <w:szCs w:val="20"/>
                          </w:rPr>
                        </m:ctrlPr>
                      </m:sSupPr>
                      <m:e>
                        <m:r>
                          <m:rPr>
                            <m:sty m:val="p"/>
                          </m:rPr>
                          <w:rPr>
                            <w:rFonts w:ascii="Cambria Math" w:cs="Times New Roman"/>
                            <w:sz w:val="20"/>
                            <w:szCs w:val="20"/>
                          </w:rPr>
                          <m:t>r</m:t>
                        </m:r>
                      </m:e>
                      <m:sup>
                        <m:r>
                          <m:rPr>
                            <m:sty m:val="p"/>
                          </m:rPr>
                          <w:rPr>
                            <w:rFonts w:ascii="Cambria Math" w:cs="Times New Roman"/>
                            <w:sz w:val="20"/>
                            <w:szCs w:val="20"/>
                          </w:rPr>
                          <m:t>2</m:t>
                        </m:r>
                      </m:sup>
                    </m:sSup>
                    <m:r>
                      <m:rPr>
                        <m:sty m:val="p"/>
                      </m:rPr>
                      <w:rPr>
                        <w:rFonts w:ascii="Cambria Math" w:cs="Times New Roman"/>
                        <w:sz w:val="20"/>
                        <w:szCs w:val="20"/>
                      </w:rPr>
                      <m:t>+2</m:t>
                    </m:r>
                    <m:r>
                      <m:rPr>
                        <m:sty m:val="p"/>
                      </m:rPr>
                      <w:rPr>
                        <w:rFonts w:cs="Times New Roman"/>
                        <w:sz w:val="20"/>
                        <w:szCs w:val="20"/>
                      </w:rPr>
                      <m:t>π</m:t>
                    </m:r>
                    <m:r>
                      <m:rPr>
                        <m:sty m:val="p"/>
                      </m:rPr>
                      <w:rPr>
                        <w:rFonts w:ascii="Cambria Math" w:cs="Times New Roman"/>
                        <w:sz w:val="20"/>
                        <w:szCs w:val="20"/>
                      </w:rPr>
                      <m:t>rh</m:t>
                    </m:r>
                  </m:oMath>
                  <w:r w:rsidRPr="0032770C">
                    <w:rPr>
                      <w:rFonts w:eastAsiaTheme="minorEastAsia" w:cs="Times New Roman"/>
                      <w:sz w:val="20"/>
                      <w:szCs w:val="20"/>
                    </w:rPr>
                    <w:t xml:space="preserve"> or </w:t>
                  </w:r>
                  <m:oMath>
                    <m:r>
                      <w:rPr>
                        <w:rFonts w:ascii="Cambria Math" w:cs="Times New Roman"/>
                        <w:sz w:val="20"/>
                        <w:szCs w:val="20"/>
                      </w:rPr>
                      <m:t>2</m:t>
                    </m:r>
                    <m:r>
                      <m:rPr>
                        <m:sty m:val="p"/>
                      </m:rPr>
                      <w:rPr>
                        <w:rFonts w:ascii="Cambria Math" w:hAnsi="Cambria Math" w:cs="Times New Roman"/>
                        <w:sz w:val="20"/>
                        <w:szCs w:val="20"/>
                      </w:rPr>
                      <m:t>π</m:t>
                    </m:r>
                    <m:sSup>
                      <m:sSupPr>
                        <m:ctrlPr>
                          <w:rPr>
                            <w:rFonts w:ascii="Cambria Math" w:hAnsi="Cambria Math" w:cs="Times New Roman"/>
                            <w:sz w:val="20"/>
                            <w:szCs w:val="20"/>
                          </w:rPr>
                        </m:ctrlPr>
                      </m:sSupPr>
                      <m:e>
                        <m:r>
                          <m:rPr>
                            <m:sty m:val="p"/>
                          </m:rPr>
                          <w:rPr>
                            <w:rFonts w:ascii="Cambria Math" w:cs="Times New Roman"/>
                            <w:sz w:val="20"/>
                            <w:szCs w:val="20"/>
                          </w:rPr>
                          <m:t>r</m:t>
                        </m:r>
                      </m:e>
                      <m:sup>
                        <m:r>
                          <m:rPr>
                            <m:sty m:val="p"/>
                          </m:rPr>
                          <w:rPr>
                            <w:rFonts w:ascii="Cambria Math" w:cs="Times New Roman"/>
                            <w:sz w:val="20"/>
                            <w:szCs w:val="20"/>
                          </w:rPr>
                          <m:t>2</m:t>
                        </m:r>
                      </m:sup>
                    </m:sSup>
                    <m:r>
                      <m:rPr>
                        <m:sty m:val="p"/>
                      </m:rPr>
                      <w:rPr>
                        <w:rFonts w:ascii="Cambria Math" w:cs="Times New Roman"/>
                        <w:sz w:val="20"/>
                        <w:szCs w:val="20"/>
                      </w:rPr>
                      <m:t>+</m:t>
                    </m:r>
                    <m:r>
                      <m:rPr>
                        <m:sty m:val="p"/>
                      </m:rPr>
                      <w:rPr>
                        <w:rFonts w:ascii="Cambria Math" w:hAnsi="Cambria Math" w:cs="Times New Roman"/>
                        <w:sz w:val="20"/>
                        <w:szCs w:val="20"/>
                      </w:rPr>
                      <m:t>πd</m:t>
                    </m:r>
                    <m:r>
                      <m:rPr>
                        <m:sty m:val="p"/>
                      </m:rPr>
                      <w:rPr>
                        <w:rFonts w:ascii="Cambria Math" w:cs="Times New Roman"/>
                        <w:sz w:val="20"/>
                        <w:szCs w:val="20"/>
                      </w:rPr>
                      <m:t>h</m:t>
                    </m:r>
                  </m:oMath>
                </w:p>
                <w:p w:rsidR="00414D6F" w:rsidRPr="0032770C" w:rsidRDefault="00414D6F" w:rsidP="00197D07">
                  <w:pPr>
                    <w:pStyle w:val="ListParagraph"/>
                    <w:numPr>
                      <w:ilvl w:val="0"/>
                      <w:numId w:val="2"/>
                    </w:numPr>
                    <w:ind w:left="240" w:hanging="240"/>
                    <w:rPr>
                      <w:rFonts w:cs="Times New Roman"/>
                      <w:sz w:val="20"/>
                      <w:szCs w:val="20"/>
                    </w:rPr>
                  </w:pPr>
                  <w:r w:rsidRPr="0032770C">
                    <w:rPr>
                      <w:rFonts w:cs="Times New Roman"/>
                      <w:b/>
                      <w:sz w:val="20"/>
                      <w:szCs w:val="20"/>
                    </w:rPr>
                    <w:t>Cone</w:t>
                  </w:r>
                  <w:r w:rsidRPr="0032770C">
                    <w:rPr>
                      <w:rFonts w:cs="Times New Roman"/>
                      <w:sz w:val="20"/>
                      <w:szCs w:val="20"/>
                    </w:rPr>
                    <w:t xml:space="preserve">: </w:t>
                  </w:r>
                  <m:oMath>
                    <m:r>
                      <m:rPr>
                        <m:sty m:val="p"/>
                      </m:rPr>
                      <w:rPr>
                        <w:rFonts w:ascii="Cambria Math" w:cs="Times New Roman"/>
                        <w:sz w:val="20"/>
                        <w:szCs w:val="20"/>
                      </w:rPr>
                      <m:t>π</m:t>
                    </m:r>
                    <m:sSup>
                      <m:sSupPr>
                        <m:ctrlPr>
                          <w:rPr>
                            <w:rFonts w:ascii="Cambria Math" w:hAnsi="Cambria Math" w:cs="Times New Roman"/>
                            <w:sz w:val="20"/>
                            <w:szCs w:val="20"/>
                          </w:rPr>
                        </m:ctrlPr>
                      </m:sSupPr>
                      <m:e>
                        <m:r>
                          <m:rPr>
                            <m:sty m:val="p"/>
                          </m:rPr>
                          <w:rPr>
                            <w:rFonts w:ascii="Cambria Math" w:cs="Times New Roman"/>
                            <w:sz w:val="20"/>
                            <w:szCs w:val="20"/>
                          </w:rPr>
                          <m:t>r</m:t>
                        </m:r>
                      </m:e>
                      <m:sup>
                        <m:r>
                          <m:rPr>
                            <m:sty m:val="p"/>
                          </m:rPr>
                          <w:rPr>
                            <w:rFonts w:ascii="Cambria Math" w:cs="Times New Roman"/>
                            <w:sz w:val="20"/>
                            <w:szCs w:val="20"/>
                          </w:rPr>
                          <m:t>2</m:t>
                        </m:r>
                      </m:sup>
                    </m:sSup>
                  </m:oMath>
                  <w:r>
                    <w:rPr>
                      <w:rFonts w:eastAsiaTheme="minorEastAsia" w:cs="Times New Roman"/>
                      <w:sz w:val="20"/>
                      <w:szCs w:val="20"/>
                    </w:rPr>
                    <w:t>+</w:t>
                  </w:r>
                  <m:oMath>
                    <m:r>
                      <m:rPr>
                        <m:sty m:val="p"/>
                      </m:rPr>
                      <w:rPr>
                        <w:rFonts w:ascii="Cambria Math" w:cs="Times New Roman"/>
                        <w:sz w:val="20"/>
                        <w:szCs w:val="20"/>
                      </w:rPr>
                      <m:t xml:space="preserve"> </m:t>
                    </m:r>
                    <m:r>
                      <m:rPr>
                        <m:sty m:val="p"/>
                      </m:rPr>
                      <w:rPr>
                        <w:rFonts w:ascii="Cambria Math" w:cs="Times New Roman"/>
                        <w:sz w:val="20"/>
                        <w:szCs w:val="20"/>
                      </w:rPr>
                      <m:t>π</m:t>
                    </m:r>
                    <m:r>
                      <m:rPr>
                        <m:sty m:val="p"/>
                      </m:rPr>
                      <w:rPr>
                        <w:rFonts w:ascii="Cambria Math" w:cs="Times New Roman"/>
                        <w:sz w:val="20"/>
                        <w:szCs w:val="20"/>
                      </w:rPr>
                      <m:t>r</m:t>
                    </m:r>
                    <m:r>
                      <m:rPr>
                        <m:sty m:val="p"/>
                      </m:rPr>
                      <w:rPr>
                        <w:rFonts w:ascii="Cambria Math" w:cs="Times New Roman"/>
                        <w:sz w:val="20"/>
                        <w:szCs w:val="20"/>
                      </w:rPr>
                      <m:t>*</m:t>
                    </m:r>
                    <m:r>
                      <m:rPr>
                        <m:sty m:val="p"/>
                      </m:rPr>
                      <w:rPr>
                        <w:rFonts w:ascii="Cambria Math" w:cs="Times New Roman"/>
                        <w:sz w:val="20"/>
                        <w:szCs w:val="20"/>
                      </w:rPr>
                      <m:t>slant</m:t>
                    </m:r>
                  </m:oMath>
                </w:p>
                <w:p w:rsidR="00414D6F" w:rsidRPr="0032770C" w:rsidRDefault="00414D6F" w:rsidP="00197D07">
                  <w:pPr>
                    <w:pStyle w:val="ListParagraph"/>
                    <w:numPr>
                      <w:ilvl w:val="0"/>
                      <w:numId w:val="2"/>
                    </w:numPr>
                    <w:ind w:left="240" w:hanging="240"/>
                    <w:rPr>
                      <w:rFonts w:cs="Times New Roman"/>
                      <w:sz w:val="20"/>
                      <w:szCs w:val="20"/>
                    </w:rPr>
                  </w:pPr>
                  <w:r w:rsidRPr="0032770C">
                    <w:rPr>
                      <w:rFonts w:cs="Times New Roman"/>
                      <w:b/>
                      <w:sz w:val="20"/>
                      <w:szCs w:val="20"/>
                    </w:rPr>
                    <w:t>Pyramid</w:t>
                  </w:r>
                  <w:r>
                    <w:rPr>
                      <w:rFonts w:cs="Times New Roman"/>
                      <w:sz w:val="20"/>
                      <w:szCs w:val="20"/>
                    </w:rPr>
                    <w:t>: B + # of sides * ½bh</w:t>
                  </w:r>
                </w:p>
              </w:txbxContent>
            </v:textbox>
          </v:shape>
        </w:pict>
      </w:r>
      <w:r>
        <w:rPr>
          <w:noProof/>
          <w:lang w:eastAsia="zh-TW"/>
        </w:rPr>
        <w:pict>
          <v:shape id="_x0000_s1026" type="#_x0000_t202" style="position:absolute;margin-left:0;margin-top:0;width:204.4pt;height:224.6pt;z-index:251660288;mso-width-relative:margin;mso-height-relative:margin">
            <v:textbox style="mso-next-textbox:#_x0000_s1026">
              <w:txbxContent>
                <w:p w:rsidR="00414D6F" w:rsidRPr="007C46D1" w:rsidRDefault="00414D6F" w:rsidP="007C46D1">
                  <w:pPr>
                    <w:jc w:val="center"/>
                    <w:rPr>
                      <w:b/>
                      <w:sz w:val="20"/>
                      <w:szCs w:val="20"/>
                      <w:u w:val="single"/>
                    </w:rPr>
                  </w:pPr>
                  <w:r w:rsidRPr="007C46D1">
                    <w:rPr>
                      <w:b/>
                      <w:sz w:val="20"/>
                      <w:szCs w:val="20"/>
                      <w:u w:val="single"/>
                    </w:rPr>
                    <w:t>TYPES OF NUMBERS</w:t>
                  </w:r>
                </w:p>
                <w:p w:rsidR="00414D6F" w:rsidRPr="005B23E3" w:rsidRDefault="00414D6F" w:rsidP="005B23E3">
                  <w:pPr>
                    <w:pStyle w:val="ListParagraph"/>
                    <w:numPr>
                      <w:ilvl w:val="0"/>
                      <w:numId w:val="1"/>
                    </w:numPr>
                    <w:ind w:left="240" w:hanging="240"/>
                    <w:rPr>
                      <w:sz w:val="20"/>
                      <w:szCs w:val="20"/>
                    </w:rPr>
                  </w:pPr>
                  <w:r w:rsidRPr="007C46D1">
                    <w:rPr>
                      <w:b/>
                      <w:sz w:val="20"/>
                      <w:szCs w:val="20"/>
                    </w:rPr>
                    <w:t>Natural</w:t>
                  </w:r>
                  <w:r w:rsidRPr="005B23E3">
                    <w:rPr>
                      <w:sz w:val="20"/>
                      <w:szCs w:val="20"/>
                    </w:rPr>
                    <w:t>: counting #s except 0 (1, 2, 3…)</w:t>
                  </w:r>
                </w:p>
                <w:p w:rsidR="00414D6F" w:rsidRPr="005B23E3" w:rsidRDefault="00414D6F" w:rsidP="005B23E3">
                  <w:pPr>
                    <w:pStyle w:val="ListParagraph"/>
                    <w:numPr>
                      <w:ilvl w:val="0"/>
                      <w:numId w:val="1"/>
                    </w:numPr>
                    <w:ind w:left="240" w:hanging="240"/>
                    <w:rPr>
                      <w:sz w:val="20"/>
                      <w:szCs w:val="20"/>
                    </w:rPr>
                  </w:pPr>
                  <w:r w:rsidRPr="007C46D1">
                    <w:rPr>
                      <w:b/>
                      <w:sz w:val="20"/>
                      <w:szCs w:val="20"/>
                    </w:rPr>
                    <w:t>Whole</w:t>
                  </w:r>
                  <w:r w:rsidRPr="005B23E3">
                    <w:rPr>
                      <w:sz w:val="20"/>
                      <w:szCs w:val="20"/>
                    </w:rPr>
                    <w:t>: counting #s including 0 (1, 2, 3…)</w:t>
                  </w:r>
                </w:p>
                <w:p w:rsidR="00414D6F" w:rsidRPr="005B23E3" w:rsidRDefault="00414D6F" w:rsidP="005B23E3">
                  <w:pPr>
                    <w:pStyle w:val="ListParagraph"/>
                    <w:numPr>
                      <w:ilvl w:val="0"/>
                      <w:numId w:val="1"/>
                    </w:numPr>
                    <w:ind w:left="240" w:hanging="240"/>
                    <w:rPr>
                      <w:sz w:val="20"/>
                      <w:szCs w:val="20"/>
                    </w:rPr>
                  </w:pPr>
                  <w:r w:rsidRPr="007C46D1">
                    <w:rPr>
                      <w:b/>
                      <w:sz w:val="20"/>
                      <w:szCs w:val="20"/>
                    </w:rPr>
                    <w:t>Integers</w:t>
                  </w:r>
                  <w:r w:rsidRPr="005B23E3">
                    <w:rPr>
                      <w:sz w:val="20"/>
                      <w:szCs w:val="20"/>
                    </w:rPr>
                    <w:t xml:space="preserve">: whole #s and their opposites </w:t>
                  </w:r>
                  <w:r w:rsidRPr="005B23E3">
                    <w:rPr>
                      <w:sz w:val="20"/>
                      <w:szCs w:val="20"/>
                    </w:rPr>
                    <w:br/>
                    <w:t>(… -2, -1, 0, 1, 2…)</w:t>
                  </w:r>
                </w:p>
                <w:p w:rsidR="00414D6F" w:rsidRPr="005B23E3" w:rsidRDefault="00414D6F" w:rsidP="005B23E3">
                  <w:pPr>
                    <w:pStyle w:val="ListParagraph"/>
                    <w:numPr>
                      <w:ilvl w:val="0"/>
                      <w:numId w:val="1"/>
                    </w:numPr>
                    <w:ind w:left="240" w:hanging="240"/>
                    <w:rPr>
                      <w:sz w:val="20"/>
                      <w:szCs w:val="20"/>
                    </w:rPr>
                  </w:pPr>
                  <w:r w:rsidRPr="007C46D1">
                    <w:rPr>
                      <w:b/>
                      <w:sz w:val="20"/>
                      <w:szCs w:val="20"/>
                    </w:rPr>
                    <w:t>Rational</w:t>
                  </w:r>
                  <w:r w:rsidRPr="005B23E3">
                    <w:rPr>
                      <w:sz w:val="20"/>
                      <w:szCs w:val="20"/>
                    </w:rPr>
                    <w:t xml:space="preserve">: all #s that can be expressed as a fraction (can be positive, negative, whole, fractions, but not all decimals will be one).  </w:t>
                  </w:r>
                  <w:r w:rsidRPr="006E373C">
                    <w:rPr>
                      <w:sz w:val="20"/>
                      <w:szCs w:val="20"/>
                      <w:u w:val="single"/>
                    </w:rPr>
                    <w:t>Repeating decimals</w:t>
                  </w:r>
                  <w:r w:rsidRPr="005B23E3">
                    <w:rPr>
                      <w:sz w:val="20"/>
                      <w:szCs w:val="20"/>
                    </w:rPr>
                    <w:t xml:space="preserve"> (decimals that repeat the same numbers) and </w:t>
                  </w:r>
                  <w:r w:rsidRPr="006E373C">
                    <w:rPr>
                      <w:sz w:val="20"/>
                      <w:szCs w:val="20"/>
                      <w:u w:val="single"/>
                    </w:rPr>
                    <w:t>terminating decimals</w:t>
                  </w:r>
                  <w:r w:rsidRPr="005B23E3">
                    <w:rPr>
                      <w:sz w:val="20"/>
                      <w:szCs w:val="20"/>
                    </w:rPr>
                    <w:t xml:space="preserve"> (decimals that end) are rational.</w:t>
                  </w:r>
                </w:p>
                <w:p w:rsidR="00414D6F" w:rsidRDefault="00414D6F" w:rsidP="007C46D1">
                  <w:pPr>
                    <w:pStyle w:val="ListParagraph"/>
                    <w:numPr>
                      <w:ilvl w:val="0"/>
                      <w:numId w:val="1"/>
                    </w:numPr>
                    <w:ind w:left="240" w:hanging="240"/>
                    <w:rPr>
                      <w:sz w:val="20"/>
                      <w:szCs w:val="20"/>
                    </w:rPr>
                  </w:pPr>
                  <w:r w:rsidRPr="007C46D1">
                    <w:rPr>
                      <w:b/>
                      <w:sz w:val="20"/>
                      <w:szCs w:val="20"/>
                    </w:rPr>
                    <w:t>Irrational</w:t>
                  </w:r>
                  <w:r w:rsidRPr="007C46D1">
                    <w:rPr>
                      <w:sz w:val="20"/>
                      <w:szCs w:val="20"/>
                    </w:rPr>
                    <w:t>: can’t be written as a fraction (will always be a decimal that keeps going without repeating)</w:t>
                  </w:r>
                </w:p>
                <w:p w:rsidR="00414D6F" w:rsidRPr="007C46D1" w:rsidRDefault="00414D6F" w:rsidP="007C46D1">
                  <w:pPr>
                    <w:pStyle w:val="ListParagraph"/>
                    <w:numPr>
                      <w:ilvl w:val="0"/>
                      <w:numId w:val="1"/>
                    </w:numPr>
                    <w:ind w:left="240" w:hanging="240"/>
                    <w:rPr>
                      <w:sz w:val="20"/>
                      <w:szCs w:val="20"/>
                    </w:rPr>
                  </w:pPr>
                  <w:r>
                    <w:rPr>
                      <w:b/>
                      <w:sz w:val="20"/>
                      <w:szCs w:val="20"/>
                    </w:rPr>
                    <w:t>Real</w:t>
                  </w:r>
                  <w:r>
                    <w:rPr>
                      <w:sz w:val="20"/>
                      <w:szCs w:val="20"/>
                    </w:rPr>
                    <w:t>: any number</w:t>
                  </w:r>
                </w:p>
              </w:txbxContent>
            </v:textbox>
          </v:shape>
        </w:pict>
      </w:r>
    </w:p>
    <w:p w:rsidR="0077030F" w:rsidRDefault="0077030F"/>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B65047"/>
    <w:p w:rsidR="00B65047" w:rsidRDefault="007E1844">
      <w:r>
        <w:rPr>
          <w:noProof/>
          <w:lang w:eastAsia="zh-TW"/>
        </w:rPr>
        <w:pict>
          <v:shape id="_x0000_s1042" type="#_x0000_t202" style="position:absolute;margin-left:0;margin-top:7.95pt;width:174pt;height:142.8pt;z-index:251683840;mso-width-relative:margin;mso-height-relative:margin">
            <v:textbox>
              <w:txbxContent>
                <w:p w:rsidR="00414D6F" w:rsidRDefault="00414D6F" w:rsidP="00B3417F">
                  <w:pPr>
                    <w:jc w:val="center"/>
                    <w:rPr>
                      <w:b/>
                      <w:sz w:val="20"/>
                      <w:szCs w:val="20"/>
                      <w:u w:val="single"/>
                    </w:rPr>
                  </w:pPr>
                  <w:r>
                    <w:rPr>
                      <w:b/>
                      <w:sz w:val="20"/>
                      <w:szCs w:val="20"/>
                      <w:u w:val="single"/>
                    </w:rPr>
                    <w:t>STATISTICAL MISUSES</w:t>
                  </w:r>
                </w:p>
                <w:p w:rsidR="00414D6F" w:rsidRDefault="00414D6F" w:rsidP="00B3417F">
                  <w:pPr>
                    <w:pStyle w:val="ListParagraph"/>
                    <w:numPr>
                      <w:ilvl w:val="0"/>
                      <w:numId w:val="10"/>
                    </w:numPr>
                    <w:ind w:left="240" w:hanging="240"/>
                    <w:rPr>
                      <w:sz w:val="20"/>
                      <w:szCs w:val="20"/>
                    </w:rPr>
                  </w:pPr>
                  <w:r>
                    <w:rPr>
                      <w:sz w:val="20"/>
                      <w:szCs w:val="20"/>
                    </w:rPr>
                    <w:t>Altering data/graphs to make something appear differently than it really is</w:t>
                  </w:r>
                </w:p>
                <w:p w:rsidR="00414D6F" w:rsidRPr="00B3417F" w:rsidRDefault="00414D6F" w:rsidP="00B3417F">
                  <w:pPr>
                    <w:pStyle w:val="ListParagraph"/>
                    <w:numPr>
                      <w:ilvl w:val="0"/>
                      <w:numId w:val="10"/>
                    </w:numPr>
                    <w:ind w:left="240" w:hanging="240"/>
                    <w:rPr>
                      <w:sz w:val="20"/>
                      <w:szCs w:val="20"/>
                    </w:rPr>
                  </w:pPr>
                  <w:r>
                    <w:rPr>
                      <w:sz w:val="20"/>
                      <w:szCs w:val="20"/>
                    </w:rPr>
                    <w:t>Ex: skipping from 0 to a larger # on a scale, changing how you count with the intervals, using objects instead of bars that change in both width and height (not just height)</w:t>
                  </w:r>
                </w:p>
              </w:txbxContent>
            </v:textbox>
          </v:shape>
        </w:pict>
      </w:r>
    </w:p>
    <w:p w:rsidR="00B65047" w:rsidRDefault="007E1844">
      <w:r>
        <w:rPr>
          <w:noProof/>
          <w:lang w:eastAsia="zh-TW"/>
        </w:rPr>
        <w:pict>
          <v:shape id="_x0000_s1039" type="#_x0000_t202" style="position:absolute;margin-left:324pt;margin-top:.4pt;width:395.6pt;height:124.9pt;z-index:251677696;mso-width-relative:margin;mso-height-relative:margin">
            <v:textbox>
              <w:txbxContent>
                <w:p w:rsidR="00414D6F" w:rsidRDefault="00414D6F" w:rsidP="00B65047">
                  <w:pPr>
                    <w:jc w:val="center"/>
                    <w:rPr>
                      <w:b/>
                      <w:sz w:val="20"/>
                      <w:szCs w:val="20"/>
                      <w:u w:val="single"/>
                    </w:rPr>
                  </w:pPr>
                  <w:r>
                    <w:rPr>
                      <w:b/>
                      <w:sz w:val="20"/>
                      <w:szCs w:val="20"/>
                      <w:u w:val="single"/>
                    </w:rPr>
                    <w:t>GRAPHS</w:t>
                  </w:r>
                </w:p>
                <w:p w:rsidR="00414D6F" w:rsidRPr="00B65047" w:rsidRDefault="00414D6F" w:rsidP="00B65047">
                  <w:pPr>
                    <w:pStyle w:val="ListParagraph"/>
                    <w:numPr>
                      <w:ilvl w:val="0"/>
                      <w:numId w:val="8"/>
                    </w:numPr>
                    <w:ind w:left="240" w:hanging="240"/>
                    <w:rPr>
                      <w:sz w:val="20"/>
                      <w:szCs w:val="20"/>
                    </w:rPr>
                  </w:pPr>
                  <w:r>
                    <w:rPr>
                      <w:b/>
                      <w:sz w:val="20"/>
                      <w:szCs w:val="20"/>
                    </w:rPr>
                    <w:t xml:space="preserve">Line Graph: </w:t>
                  </w:r>
                  <w:r>
                    <w:rPr>
                      <w:sz w:val="20"/>
                      <w:szCs w:val="20"/>
                    </w:rPr>
                    <w:t>shows change over time (Ex. show change in temperature over time)</w:t>
                  </w:r>
                </w:p>
                <w:p w:rsidR="00414D6F" w:rsidRDefault="00414D6F" w:rsidP="00B65047">
                  <w:pPr>
                    <w:pStyle w:val="ListParagraph"/>
                    <w:numPr>
                      <w:ilvl w:val="0"/>
                      <w:numId w:val="8"/>
                    </w:numPr>
                    <w:ind w:left="240" w:hanging="240"/>
                    <w:rPr>
                      <w:sz w:val="20"/>
                      <w:szCs w:val="20"/>
                    </w:rPr>
                  </w:pPr>
                  <w:r>
                    <w:rPr>
                      <w:b/>
                      <w:sz w:val="20"/>
                      <w:szCs w:val="20"/>
                    </w:rPr>
                    <w:t>Histograms:</w:t>
                  </w:r>
                  <w:r>
                    <w:rPr>
                      <w:sz w:val="20"/>
                      <w:szCs w:val="20"/>
                    </w:rPr>
                    <w:t xml:space="preserve"> a type of bar graph that uses intervals.  The intervals must be the same and a number can’t be in more than 1 set (Ex. All the following have 4 numbers in the interval: 1-4, 5-8, 9-12, and so on and the number 8 is only in one interval set)</w:t>
                  </w:r>
                </w:p>
                <w:p w:rsidR="00414D6F" w:rsidRPr="00B65047" w:rsidRDefault="00414D6F" w:rsidP="00B65047">
                  <w:pPr>
                    <w:pStyle w:val="ListParagraph"/>
                    <w:numPr>
                      <w:ilvl w:val="0"/>
                      <w:numId w:val="8"/>
                    </w:numPr>
                    <w:ind w:left="240" w:hanging="240"/>
                    <w:rPr>
                      <w:sz w:val="20"/>
                      <w:szCs w:val="20"/>
                    </w:rPr>
                  </w:pPr>
                  <w:r>
                    <w:rPr>
                      <w:b/>
                      <w:sz w:val="20"/>
                      <w:szCs w:val="20"/>
                    </w:rPr>
                    <w:t>Circle:</w:t>
                  </w:r>
                  <w:r>
                    <w:rPr>
                      <w:sz w:val="20"/>
                      <w:szCs w:val="20"/>
                    </w:rPr>
                    <w:t xml:space="preserve"> used to compare parts to a whole.  360 degrees in a circle… to figure out measurement of an angle use the proportion:  </w:t>
                  </w:r>
                  <w:r w:rsidRPr="0024434B">
                    <w:rPr>
                      <w:sz w:val="20"/>
                      <w:szCs w:val="20"/>
                      <w:u w:val="single"/>
                    </w:rPr>
                    <w:t xml:space="preserve"> # of degrees </w:t>
                  </w:r>
                  <w:r>
                    <w:rPr>
                      <w:sz w:val="20"/>
                      <w:szCs w:val="20"/>
                    </w:rPr>
                    <w:t xml:space="preserve">  =  </w:t>
                  </w:r>
                  <w:r w:rsidRPr="0024434B">
                    <w:rPr>
                      <w:sz w:val="20"/>
                      <w:szCs w:val="20"/>
                      <w:u w:val="single"/>
                    </w:rPr>
                    <w:t># of specific topic</w:t>
                  </w:r>
                  <w:r>
                    <w:rPr>
                      <w:sz w:val="20"/>
                      <w:szCs w:val="20"/>
                    </w:rPr>
                    <w:br/>
                  </w:r>
                  <w:r>
                    <w:rPr>
                      <w:sz w:val="20"/>
                      <w:szCs w:val="20"/>
                    </w:rPr>
                    <w:tab/>
                  </w:r>
                  <w:r>
                    <w:rPr>
                      <w:sz w:val="20"/>
                      <w:szCs w:val="20"/>
                    </w:rPr>
                    <w:tab/>
                  </w:r>
                  <w:r>
                    <w:rPr>
                      <w:sz w:val="20"/>
                      <w:szCs w:val="20"/>
                    </w:rPr>
                    <w:tab/>
                    <w:t xml:space="preserve">            </w:t>
                  </w:r>
                  <w:r>
                    <w:rPr>
                      <w:sz w:val="20"/>
                      <w:szCs w:val="20"/>
                    </w:rPr>
                    <w:tab/>
                  </w:r>
                  <w:r>
                    <w:rPr>
                      <w:sz w:val="20"/>
                      <w:szCs w:val="20"/>
                    </w:rPr>
                    <w:tab/>
                    <w:t xml:space="preserve">       360 degrees            total # of all </w:t>
                  </w:r>
                </w:p>
              </w:txbxContent>
            </v:textbox>
          </v:shape>
        </w:pict>
      </w:r>
    </w:p>
    <w:p w:rsidR="00B65047" w:rsidRDefault="00B65047"/>
    <w:p w:rsidR="00B65047" w:rsidRDefault="00B65047"/>
    <w:p w:rsidR="00B65047" w:rsidRDefault="00B65047"/>
    <w:p w:rsidR="00B65047" w:rsidRDefault="00B65047"/>
    <w:p w:rsidR="006539C3" w:rsidRDefault="002A742C">
      <w:r>
        <w:rPr>
          <w:noProof/>
          <w:lang w:eastAsia="zh-TW"/>
        </w:rPr>
        <w:lastRenderedPageBreak/>
        <w:pict>
          <v:shape id="_x0000_s1045" type="#_x0000_t202" style="position:absolute;margin-left:210pt;margin-top:0;width:276pt;height:153pt;z-index:251687936;mso-width-relative:margin;mso-height-relative:margin">
            <v:textbox style="mso-next-textbox:#_x0000_s1045">
              <w:txbxContent>
                <w:p w:rsidR="00414D6F" w:rsidRDefault="00414D6F">
                  <w:pPr>
                    <w:rPr>
                      <w:b/>
                      <w:sz w:val="20"/>
                      <w:szCs w:val="20"/>
                      <w:u w:val="single"/>
                    </w:rPr>
                  </w:pPr>
                  <w:r>
                    <w:rPr>
                      <w:b/>
                      <w:sz w:val="20"/>
                      <w:szCs w:val="20"/>
                      <w:u w:val="single"/>
                    </w:rPr>
                    <w:t>SLOPE INTERCEPT FORM</w:t>
                  </w:r>
                </w:p>
                <w:p w:rsidR="00414D6F" w:rsidRPr="00073607" w:rsidRDefault="00414D6F" w:rsidP="00073607">
                  <w:pPr>
                    <w:pStyle w:val="ListParagraph"/>
                    <w:numPr>
                      <w:ilvl w:val="0"/>
                      <w:numId w:val="12"/>
                    </w:numPr>
                    <w:ind w:left="240" w:hanging="240"/>
                    <w:rPr>
                      <w:sz w:val="20"/>
                      <w:szCs w:val="20"/>
                    </w:rPr>
                  </w:pPr>
                  <w:r w:rsidRPr="00073607">
                    <w:rPr>
                      <w:sz w:val="20"/>
                      <w:szCs w:val="20"/>
                    </w:rPr>
                    <w:t>y = mx+b</w:t>
                  </w:r>
                </w:p>
                <w:p w:rsidR="00414D6F" w:rsidRDefault="00414D6F" w:rsidP="00073607">
                  <w:pPr>
                    <w:pStyle w:val="ListParagraph"/>
                    <w:numPr>
                      <w:ilvl w:val="0"/>
                      <w:numId w:val="12"/>
                    </w:numPr>
                    <w:ind w:left="240" w:hanging="240"/>
                    <w:rPr>
                      <w:sz w:val="20"/>
                      <w:szCs w:val="20"/>
                    </w:rPr>
                  </w:pPr>
                  <w:r>
                    <w:rPr>
                      <w:sz w:val="20"/>
                      <w:szCs w:val="20"/>
                    </w:rPr>
                    <w:t>m is the slope, b is the y-intercept, and x and y are coordinates of a point</w:t>
                  </w:r>
                </w:p>
                <w:p w:rsidR="00414D6F" w:rsidRDefault="00414D6F" w:rsidP="00073607">
                  <w:pPr>
                    <w:pStyle w:val="ListParagraph"/>
                    <w:numPr>
                      <w:ilvl w:val="0"/>
                      <w:numId w:val="12"/>
                    </w:numPr>
                    <w:ind w:left="240" w:hanging="240"/>
                    <w:rPr>
                      <w:sz w:val="20"/>
                      <w:szCs w:val="20"/>
                    </w:rPr>
                  </w:pPr>
                  <w:r>
                    <w:rPr>
                      <w:sz w:val="20"/>
                      <w:szCs w:val="20"/>
                    </w:rPr>
                    <w:t>If you don’t see a b then your y-intercept is 0 and if you don’t see a # in front of x then it has a slope of 1</w:t>
                  </w:r>
                </w:p>
                <w:p w:rsidR="00414D6F" w:rsidRPr="00073607" w:rsidRDefault="00414D6F" w:rsidP="00073607">
                  <w:pPr>
                    <w:pStyle w:val="ListParagraph"/>
                    <w:numPr>
                      <w:ilvl w:val="0"/>
                      <w:numId w:val="12"/>
                    </w:numPr>
                    <w:ind w:left="240" w:hanging="240"/>
                    <w:rPr>
                      <w:sz w:val="20"/>
                      <w:szCs w:val="20"/>
                    </w:rPr>
                  </w:pPr>
                  <w:r w:rsidRPr="00073607">
                    <w:rPr>
                      <w:sz w:val="20"/>
                      <w:szCs w:val="20"/>
                    </w:rPr>
                    <w:t>If you don’t see a x then the line is horizontal, slope = 0.  If you don’t see a y then the line is vertical, has no slope</w:t>
                  </w:r>
                  <w:r>
                    <w:rPr>
                      <w:sz w:val="20"/>
                      <w:szCs w:val="20"/>
                    </w:rPr>
                    <w:t>.  Think of treadmill (0 incline means it’s flat and if it’s vertical you can’t run on it).</w:t>
                  </w:r>
                </w:p>
              </w:txbxContent>
            </v:textbox>
          </v:shape>
        </w:pict>
      </w:r>
      <w:r>
        <w:rPr>
          <w:noProof/>
          <w:lang w:eastAsia="zh-TW"/>
        </w:rPr>
        <w:pict>
          <v:shape id="_x0000_s1048" type="#_x0000_t202" style="position:absolute;margin-left:492pt;margin-top:.4pt;width:228pt;height:89.6pt;z-index:251694080;mso-width-relative:margin;mso-height-relative:margin">
            <v:textbox style="mso-next-textbox:#_x0000_s1048">
              <w:txbxContent>
                <w:p w:rsidR="00FB7723" w:rsidRPr="00FB7723" w:rsidRDefault="00FB7723">
                  <w:pPr>
                    <w:rPr>
                      <w:b/>
                      <w:sz w:val="20"/>
                      <w:szCs w:val="20"/>
                      <w:u w:val="single"/>
                    </w:rPr>
                  </w:pPr>
                  <w:r w:rsidRPr="00FB7723">
                    <w:rPr>
                      <w:b/>
                      <w:sz w:val="20"/>
                      <w:szCs w:val="20"/>
                      <w:u w:val="single"/>
                    </w:rPr>
                    <w:t xml:space="preserve">STANDARD </w:t>
                  </w:r>
                  <w:r w:rsidRPr="00FB7723">
                    <w:rPr>
                      <w:b/>
                      <w:sz w:val="20"/>
                      <w:szCs w:val="20"/>
                      <w:u w:val="single"/>
                    </w:rPr>
                    <w:sym w:font="Wingdings" w:char="F0E0"/>
                  </w:r>
                  <w:r w:rsidRPr="00FB7723">
                    <w:rPr>
                      <w:b/>
                      <w:sz w:val="20"/>
                      <w:szCs w:val="20"/>
                      <w:u w:val="single"/>
                    </w:rPr>
                    <w:t xml:space="preserve"> Y=MX+B</w:t>
                  </w:r>
                </w:p>
                <w:p w:rsidR="00FB7723" w:rsidRPr="00FB7723" w:rsidRDefault="00FB7723" w:rsidP="00FB7723">
                  <w:pPr>
                    <w:pStyle w:val="ListParagraph"/>
                    <w:numPr>
                      <w:ilvl w:val="0"/>
                      <w:numId w:val="14"/>
                    </w:numPr>
                    <w:ind w:left="240" w:hanging="240"/>
                    <w:rPr>
                      <w:sz w:val="20"/>
                      <w:szCs w:val="20"/>
                    </w:rPr>
                  </w:pPr>
                  <w:r w:rsidRPr="00FB7723">
                    <w:rPr>
                      <w:sz w:val="20"/>
                      <w:szCs w:val="20"/>
                    </w:rPr>
                    <w:t>ax+by=c</w:t>
                  </w:r>
                </w:p>
                <w:p w:rsidR="00FB7723" w:rsidRPr="00FB7723" w:rsidRDefault="00FB7723" w:rsidP="00FB7723">
                  <w:pPr>
                    <w:pStyle w:val="ListParagraph"/>
                    <w:numPr>
                      <w:ilvl w:val="0"/>
                      <w:numId w:val="14"/>
                    </w:numPr>
                    <w:ind w:left="240" w:hanging="240"/>
                    <w:rPr>
                      <w:sz w:val="20"/>
                      <w:szCs w:val="20"/>
                    </w:rPr>
                  </w:pPr>
                  <w:r w:rsidRPr="00FB7723">
                    <w:rPr>
                      <w:sz w:val="20"/>
                      <w:szCs w:val="20"/>
                    </w:rPr>
                    <w:t>Steps:  1. Move your x’</w:t>
                  </w:r>
                  <w:r>
                    <w:rPr>
                      <w:sz w:val="20"/>
                      <w:szCs w:val="20"/>
                    </w:rPr>
                    <w:t>s to the other side by doing the opposite.  2. Get y by itself if it isn’t already.  3. Make sure it’s in y= mx+b</w:t>
                  </w:r>
                </w:p>
              </w:txbxContent>
            </v:textbox>
          </v:shape>
        </w:pict>
      </w:r>
      <w:r w:rsidR="007E1844">
        <w:rPr>
          <w:noProof/>
          <w:lang w:eastAsia="zh-TW"/>
        </w:rPr>
        <w:pict>
          <v:shape id="_x0000_s1034" type="#_x0000_t202" style="position:absolute;margin-left:.4pt;margin-top:.4pt;width:204pt;height:2in;z-index:251671552;mso-width-relative:margin;mso-height-relative:margin">
            <v:textbox style="mso-next-textbox:#_x0000_s1034">
              <w:txbxContent>
                <w:p w:rsidR="00414D6F" w:rsidRPr="00036704" w:rsidRDefault="00414D6F" w:rsidP="00036704">
                  <w:pPr>
                    <w:jc w:val="center"/>
                    <w:rPr>
                      <w:b/>
                      <w:sz w:val="20"/>
                      <w:szCs w:val="20"/>
                      <w:u w:val="single"/>
                    </w:rPr>
                  </w:pPr>
                  <w:r w:rsidRPr="00036704">
                    <w:rPr>
                      <w:b/>
                      <w:sz w:val="20"/>
                      <w:szCs w:val="20"/>
                      <w:u w:val="single"/>
                    </w:rPr>
                    <w:t>DILATIONS</w:t>
                  </w:r>
                </w:p>
                <w:p w:rsidR="00414D6F" w:rsidRDefault="00414D6F" w:rsidP="00036704">
                  <w:pPr>
                    <w:pStyle w:val="ListParagraph"/>
                    <w:numPr>
                      <w:ilvl w:val="0"/>
                      <w:numId w:val="5"/>
                    </w:numPr>
                    <w:ind w:left="240" w:hanging="240"/>
                    <w:rPr>
                      <w:sz w:val="20"/>
                      <w:szCs w:val="20"/>
                    </w:rPr>
                  </w:pPr>
                  <w:r>
                    <w:rPr>
                      <w:sz w:val="20"/>
                      <w:szCs w:val="20"/>
                    </w:rPr>
                    <w:t>Scale Factor of 1 stays the same</w:t>
                  </w:r>
                </w:p>
                <w:p w:rsidR="00414D6F" w:rsidRDefault="00414D6F" w:rsidP="00036704">
                  <w:pPr>
                    <w:pStyle w:val="ListParagraph"/>
                    <w:numPr>
                      <w:ilvl w:val="0"/>
                      <w:numId w:val="5"/>
                    </w:numPr>
                    <w:ind w:left="240" w:hanging="240"/>
                    <w:rPr>
                      <w:sz w:val="20"/>
                      <w:szCs w:val="20"/>
                    </w:rPr>
                  </w:pPr>
                  <w:r>
                    <w:rPr>
                      <w:sz w:val="20"/>
                      <w:szCs w:val="20"/>
                    </w:rPr>
                    <w:t>Reduction: SF less than 1, shrinks</w:t>
                  </w:r>
                </w:p>
                <w:p w:rsidR="00414D6F" w:rsidRDefault="00414D6F" w:rsidP="00036704">
                  <w:pPr>
                    <w:pStyle w:val="ListParagraph"/>
                    <w:numPr>
                      <w:ilvl w:val="0"/>
                      <w:numId w:val="5"/>
                    </w:numPr>
                    <w:ind w:left="240" w:hanging="240"/>
                    <w:rPr>
                      <w:sz w:val="20"/>
                      <w:szCs w:val="20"/>
                    </w:rPr>
                  </w:pPr>
                  <w:r>
                    <w:rPr>
                      <w:sz w:val="20"/>
                      <w:szCs w:val="20"/>
                    </w:rPr>
                    <w:t>Enlargement: SF greater than 1, gets bigger</w:t>
                  </w:r>
                </w:p>
                <w:p w:rsidR="00414D6F" w:rsidRDefault="00414D6F" w:rsidP="00036704">
                  <w:pPr>
                    <w:pStyle w:val="ListParagraph"/>
                    <w:numPr>
                      <w:ilvl w:val="0"/>
                      <w:numId w:val="5"/>
                    </w:numPr>
                    <w:ind w:left="240" w:hanging="240"/>
                    <w:rPr>
                      <w:sz w:val="20"/>
                      <w:szCs w:val="20"/>
                    </w:rPr>
                  </w:pPr>
                  <w:r>
                    <w:rPr>
                      <w:sz w:val="20"/>
                      <w:szCs w:val="20"/>
                    </w:rPr>
                    <w:t>SF of 0 doesn’t exist, anything x 0 = 0</w:t>
                  </w:r>
                </w:p>
                <w:p w:rsidR="00414D6F" w:rsidRDefault="00414D6F" w:rsidP="00036704">
                  <w:pPr>
                    <w:pStyle w:val="ListParagraph"/>
                    <w:numPr>
                      <w:ilvl w:val="0"/>
                      <w:numId w:val="5"/>
                    </w:numPr>
                    <w:ind w:left="240" w:hanging="240"/>
                    <w:rPr>
                      <w:sz w:val="20"/>
                      <w:szCs w:val="20"/>
                    </w:rPr>
                  </w:pPr>
                  <w:r>
                    <w:rPr>
                      <w:sz w:val="20"/>
                      <w:szCs w:val="20"/>
                    </w:rPr>
                    <w:t>To get new points of new figure multiply SF to each #.</w:t>
                  </w:r>
                </w:p>
                <w:p w:rsidR="00414D6F" w:rsidRPr="00036704" w:rsidRDefault="00414D6F" w:rsidP="00036704">
                  <w:pPr>
                    <w:pStyle w:val="ListParagraph"/>
                    <w:numPr>
                      <w:ilvl w:val="0"/>
                      <w:numId w:val="5"/>
                    </w:numPr>
                    <w:ind w:left="240" w:hanging="240"/>
                    <w:rPr>
                      <w:sz w:val="20"/>
                      <w:szCs w:val="20"/>
                    </w:rPr>
                  </w:pPr>
                  <w:r>
                    <w:rPr>
                      <w:sz w:val="20"/>
                      <w:szCs w:val="20"/>
                    </w:rPr>
                    <w:t>To get SF using 2 sets of points, do new divided by old</w:t>
                  </w:r>
                </w:p>
              </w:txbxContent>
            </v:textbox>
          </v:shape>
        </w:pict>
      </w:r>
    </w:p>
    <w:p w:rsidR="006539C3" w:rsidRPr="006539C3" w:rsidRDefault="006539C3" w:rsidP="006539C3"/>
    <w:p w:rsidR="006539C3" w:rsidRPr="006539C3" w:rsidRDefault="006539C3" w:rsidP="006539C3"/>
    <w:p w:rsidR="006539C3" w:rsidRPr="006539C3" w:rsidRDefault="002A742C" w:rsidP="006539C3">
      <w:r>
        <w:rPr>
          <w:noProof/>
          <w:lang w:eastAsia="zh-TW"/>
        </w:rPr>
        <w:pict>
          <v:shape id="_x0000_s1047" type="#_x0000_t202" style="position:absolute;margin-left:492pt;margin-top:21.4pt;width:228pt;height:1in;z-index:251692032;mso-width-relative:margin;mso-height-relative:margin">
            <v:textbox style="mso-next-textbox:#_x0000_s1047">
              <w:txbxContent>
                <w:p w:rsidR="00414D6F" w:rsidRDefault="00FB7723" w:rsidP="00414D6F">
                  <w:pPr>
                    <w:jc w:val="center"/>
                    <w:rPr>
                      <w:b/>
                      <w:sz w:val="20"/>
                      <w:szCs w:val="20"/>
                      <w:u w:val="single"/>
                    </w:rPr>
                  </w:pPr>
                  <w:r>
                    <w:rPr>
                      <w:b/>
                      <w:sz w:val="20"/>
                      <w:szCs w:val="20"/>
                      <w:u w:val="single"/>
                    </w:rPr>
                    <w:t>INTERCEPTS</w:t>
                  </w:r>
                </w:p>
                <w:p w:rsidR="00414D6F" w:rsidRDefault="00414D6F" w:rsidP="00414D6F">
                  <w:pPr>
                    <w:pStyle w:val="ListParagraph"/>
                    <w:numPr>
                      <w:ilvl w:val="0"/>
                      <w:numId w:val="13"/>
                    </w:numPr>
                    <w:ind w:left="240" w:hanging="240"/>
                    <w:rPr>
                      <w:sz w:val="20"/>
                      <w:szCs w:val="20"/>
                    </w:rPr>
                  </w:pPr>
                  <w:r>
                    <w:rPr>
                      <w:b/>
                      <w:sz w:val="20"/>
                      <w:szCs w:val="20"/>
                    </w:rPr>
                    <w:t xml:space="preserve">Y-intercept: </w:t>
                  </w:r>
                  <w:r>
                    <w:rPr>
                      <w:sz w:val="20"/>
                      <w:szCs w:val="20"/>
                    </w:rPr>
                    <w:t>where line crosses the y axis, x</w:t>
                  </w:r>
                  <w:r w:rsidR="007B758E">
                    <w:rPr>
                      <w:sz w:val="20"/>
                      <w:szCs w:val="20"/>
                    </w:rPr>
                    <w:t xml:space="preserve"> = 0</w:t>
                  </w:r>
                  <w:r w:rsidR="00FB7723">
                    <w:rPr>
                      <w:sz w:val="20"/>
                      <w:szCs w:val="20"/>
                    </w:rPr>
                    <w:t xml:space="preserve">, is known as the </w:t>
                  </w:r>
                  <w:r w:rsidR="00FB7723" w:rsidRPr="00FB7723">
                    <w:rPr>
                      <w:sz w:val="20"/>
                      <w:szCs w:val="20"/>
                      <w:u w:val="single"/>
                    </w:rPr>
                    <w:t>constant</w:t>
                  </w:r>
                </w:p>
                <w:p w:rsidR="007B758E" w:rsidRPr="00414D6F" w:rsidRDefault="007B758E" w:rsidP="00414D6F">
                  <w:pPr>
                    <w:pStyle w:val="ListParagraph"/>
                    <w:numPr>
                      <w:ilvl w:val="0"/>
                      <w:numId w:val="13"/>
                    </w:numPr>
                    <w:ind w:left="240" w:hanging="240"/>
                    <w:rPr>
                      <w:sz w:val="20"/>
                      <w:szCs w:val="20"/>
                    </w:rPr>
                  </w:pPr>
                  <w:r>
                    <w:rPr>
                      <w:b/>
                      <w:sz w:val="20"/>
                      <w:szCs w:val="20"/>
                    </w:rPr>
                    <w:t xml:space="preserve">X-intercept: </w:t>
                  </w:r>
                  <w:r>
                    <w:rPr>
                      <w:sz w:val="20"/>
                      <w:szCs w:val="20"/>
                    </w:rPr>
                    <w:t>where line</w:t>
                  </w:r>
                  <w:r w:rsidR="002A742C">
                    <w:rPr>
                      <w:sz w:val="20"/>
                      <w:szCs w:val="20"/>
                    </w:rPr>
                    <w:t>,</w:t>
                  </w:r>
                  <w:r>
                    <w:rPr>
                      <w:sz w:val="20"/>
                      <w:szCs w:val="20"/>
                    </w:rPr>
                    <w:t xml:space="preserve"> crosses the x axis, y = 0</w:t>
                  </w:r>
                </w:p>
              </w:txbxContent>
            </v:textbox>
          </v:shape>
        </w:pict>
      </w:r>
    </w:p>
    <w:p w:rsidR="006539C3" w:rsidRPr="006539C3" w:rsidRDefault="006539C3" w:rsidP="006539C3"/>
    <w:p w:rsidR="006539C3" w:rsidRPr="006539C3" w:rsidRDefault="007E1844" w:rsidP="006539C3">
      <w:r>
        <w:rPr>
          <w:noProof/>
          <w:lang w:eastAsia="zh-TW"/>
        </w:rPr>
        <w:pict>
          <v:shape id="_x0000_s1040" type="#_x0000_t202" style="position:absolute;margin-left:.4pt;margin-top:23.65pt;width:204pt;height:3in;z-index:251679744;mso-width-relative:margin;mso-height-relative:margin">
            <v:textbox style="mso-next-textbox:#_x0000_s1040">
              <w:txbxContent>
                <w:p w:rsidR="00414D6F" w:rsidRDefault="00414D6F" w:rsidP="004A50DA">
                  <w:pPr>
                    <w:jc w:val="center"/>
                    <w:rPr>
                      <w:b/>
                      <w:sz w:val="20"/>
                      <w:szCs w:val="20"/>
                      <w:u w:val="single"/>
                    </w:rPr>
                  </w:pPr>
                  <w:r>
                    <w:rPr>
                      <w:b/>
                      <w:sz w:val="20"/>
                      <w:szCs w:val="20"/>
                      <w:u w:val="single"/>
                    </w:rPr>
                    <w:t>QUADRANTS</w:t>
                  </w:r>
                </w:p>
                <w:p w:rsidR="00414D6F" w:rsidRPr="004A50DA" w:rsidRDefault="00414D6F" w:rsidP="00C0175D">
                  <w:pPr>
                    <w:rPr>
                      <w:b/>
                      <w:sz w:val="20"/>
                      <w:szCs w:val="20"/>
                      <w:u w:val="single"/>
                    </w:rPr>
                  </w:pPr>
                  <w:r>
                    <w:rPr>
                      <w:noProof/>
                    </w:rPr>
                    <w:drawing>
                      <wp:inline distT="0" distB="0" distL="0" distR="0">
                        <wp:extent cx="2324100" cy="2400300"/>
                        <wp:effectExtent l="19050" t="0" r="0" b="0"/>
                        <wp:docPr id="1" name="Picture 1" descr="http://www.tutornext.com/system/files/u29/Grid%20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ornext.com/system/files/u29/Grid%20details.JPG"/>
                                <pic:cNvPicPr>
                                  <a:picLocks noChangeAspect="1" noChangeArrowheads="1"/>
                                </pic:cNvPicPr>
                              </pic:nvPicPr>
                              <pic:blipFill>
                                <a:blip r:embed="rId7"/>
                                <a:srcRect r="4906"/>
                                <a:stretch>
                                  <a:fillRect/>
                                </a:stretch>
                              </pic:blipFill>
                              <pic:spPr bwMode="auto">
                                <a:xfrm>
                                  <a:off x="0" y="0"/>
                                  <a:ext cx="2326914" cy="2403206"/>
                                </a:xfrm>
                                <a:prstGeom prst="rect">
                                  <a:avLst/>
                                </a:prstGeom>
                                <a:noFill/>
                                <a:ln w="9525">
                                  <a:noFill/>
                                  <a:miter lim="800000"/>
                                  <a:headEnd/>
                                  <a:tailEnd/>
                                </a:ln>
                              </pic:spPr>
                            </pic:pic>
                          </a:graphicData>
                        </a:graphic>
                      </wp:inline>
                    </w:drawing>
                  </w:r>
                </w:p>
              </w:txbxContent>
            </v:textbox>
          </v:shape>
        </w:pict>
      </w:r>
    </w:p>
    <w:p w:rsidR="006539C3" w:rsidRPr="006539C3" w:rsidRDefault="0031219C" w:rsidP="006539C3">
      <w:r>
        <w:rPr>
          <w:noProof/>
          <w:lang w:eastAsia="zh-TW"/>
        </w:rPr>
        <w:pict>
          <v:shape id="_x0000_s1043" type="#_x0000_t202" style="position:absolute;margin-left:210.4pt;margin-top:7.2pt;width:155.6pt;height:287.2pt;z-index:251685888;mso-width-relative:margin;mso-height-relative:margin">
            <v:textbox style="mso-next-textbox:#_x0000_s1043">
              <w:txbxContent>
                <w:p w:rsidR="00414D6F" w:rsidRDefault="002A742C" w:rsidP="002A742C">
                  <w:pPr>
                    <w:jc w:val="center"/>
                    <w:rPr>
                      <w:b/>
                      <w:sz w:val="20"/>
                      <w:szCs w:val="20"/>
                      <w:u w:val="single"/>
                    </w:rPr>
                  </w:pPr>
                  <w:r>
                    <w:rPr>
                      <w:b/>
                      <w:sz w:val="20"/>
                      <w:szCs w:val="20"/>
                      <w:u w:val="single"/>
                    </w:rPr>
                    <w:t>INEQUALITIES</w:t>
                  </w:r>
                </w:p>
                <w:p w:rsidR="002A742C" w:rsidRPr="002A742C" w:rsidRDefault="002A742C" w:rsidP="002A742C">
                  <w:pPr>
                    <w:pStyle w:val="ListParagraph"/>
                    <w:numPr>
                      <w:ilvl w:val="0"/>
                      <w:numId w:val="15"/>
                    </w:numPr>
                    <w:ind w:left="240" w:hanging="240"/>
                    <w:rPr>
                      <w:b/>
                      <w:sz w:val="20"/>
                      <w:szCs w:val="20"/>
                    </w:rPr>
                  </w:pPr>
                  <w:r>
                    <w:rPr>
                      <w:sz w:val="20"/>
                      <w:szCs w:val="20"/>
                    </w:rPr>
                    <w:t xml:space="preserve">&lt;, &gt;, </w:t>
                  </w:r>
                  <w:r>
                    <w:rPr>
                      <w:sz w:val="20"/>
                      <w:szCs w:val="20"/>
                      <w:u w:val="single"/>
                    </w:rPr>
                    <w:t>&lt;</w:t>
                  </w:r>
                  <w:r>
                    <w:rPr>
                      <w:sz w:val="20"/>
                      <w:szCs w:val="20"/>
                    </w:rPr>
                    <w:t xml:space="preserve">, </w:t>
                  </w:r>
                  <w:r>
                    <w:rPr>
                      <w:sz w:val="20"/>
                      <w:szCs w:val="20"/>
                      <w:u w:val="single"/>
                    </w:rPr>
                    <w:t>&gt;</w:t>
                  </w:r>
                </w:p>
                <w:p w:rsidR="002A742C" w:rsidRPr="002A742C" w:rsidRDefault="002A742C" w:rsidP="002A742C">
                  <w:pPr>
                    <w:pStyle w:val="ListParagraph"/>
                    <w:numPr>
                      <w:ilvl w:val="0"/>
                      <w:numId w:val="15"/>
                    </w:numPr>
                    <w:ind w:left="240" w:hanging="240"/>
                    <w:rPr>
                      <w:b/>
                      <w:sz w:val="20"/>
                      <w:szCs w:val="20"/>
                    </w:rPr>
                  </w:pPr>
                  <w:r>
                    <w:rPr>
                      <w:sz w:val="20"/>
                      <w:szCs w:val="20"/>
                    </w:rPr>
                    <w:t xml:space="preserve">Treat problems the same way as in standard form or y=mx+b </w:t>
                  </w:r>
                  <w:r w:rsidRPr="002A742C">
                    <w:rPr>
                      <w:sz w:val="20"/>
                      <w:szCs w:val="20"/>
                      <w:u w:val="single"/>
                    </w:rPr>
                    <w:t>except</w:t>
                  </w:r>
                  <w:r>
                    <w:rPr>
                      <w:sz w:val="20"/>
                      <w:szCs w:val="20"/>
                    </w:rPr>
                    <w:t xml:space="preserve"> when dividing or multiplying by a negative number then you flip the sign so it faces the other direction</w:t>
                  </w:r>
                </w:p>
                <w:p w:rsidR="002A742C" w:rsidRPr="005B673D" w:rsidRDefault="005B673D" w:rsidP="002A742C">
                  <w:pPr>
                    <w:pStyle w:val="ListParagraph"/>
                    <w:numPr>
                      <w:ilvl w:val="0"/>
                      <w:numId w:val="15"/>
                    </w:numPr>
                    <w:ind w:left="240" w:hanging="240"/>
                    <w:rPr>
                      <w:b/>
                      <w:sz w:val="20"/>
                      <w:szCs w:val="20"/>
                    </w:rPr>
                  </w:pPr>
                  <w:r>
                    <w:rPr>
                      <w:b/>
                      <w:sz w:val="20"/>
                      <w:szCs w:val="20"/>
                    </w:rPr>
                    <w:t>Graphing the line:</w:t>
                  </w:r>
                  <w:r>
                    <w:rPr>
                      <w:sz w:val="20"/>
                      <w:szCs w:val="20"/>
                    </w:rPr>
                    <w:t xml:space="preserve"> </w:t>
                  </w:r>
                  <w:r>
                    <w:rPr>
                      <w:sz w:val="20"/>
                      <w:szCs w:val="20"/>
                      <w:u w:val="single"/>
                    </w:rPr>
                    <w:t>SOLID</w:t>
                  </w:r>
                  <w:r>
                    <w:rPr>
                      <w:sz w:val="20"/>
                      <w:szCs w:val="20"/>
                    </w:rPr>
                    <w:t xml:space="preserve"> line if sign is =, </w:t>
                  </w:r>
                  <w:r>
                    <w:rPr>
                      <w:sz w:val="20"/>
                      <w:szCs w:val="20"/>
                      <w:u w:val="single"/>
                    </w:rPr>
                    <w:t>&gt;</w:t>
                  </w:r>
                  <w:r>
                    <w:rPr>
                      <w:sz w:val="20"/>
                      <w:szCs w:val="20"/>
                    </w:rPr>
                    <w:t xml:space="preserve">, or </w:t>
                  </w:r>
                  <w:r>
                    <w:rPr>
                      <w:sz w:val="20"/>
                      <w:szCs w:val="20"/>
                      <w:u w:val="single"/>
                    </w:rPr>
                    <w:t>&lt;</w:t>
                  </w:r>
                  <w:r>
                    <w:rPr>
                      <w:sz w:val="20"/>
                      <w:szCs w:val="20"/>
                    </w:rPr>
                    <w:t xml:space="preserve"> and use </w:t>
                  </w:r>
                  <w:r>
                    <w:rPr>
                      <w:sz w:val="20"/>
                      <w:szCs w:val="20"/>
                      <w:u w:val="single"/>
                    </w:rPr>
                    <w:t>DOTTED</w:t>
                  </w:r>
                  <w:r>
                    <w:rPr>
                      <w:sz w:val="20"/>
                      <w:szCs w:val="20"/>
                    </w:rPr>
                    <w:t xml:space="preserve"> line if sign is &lt; or &gt;</w:t>
                  </w:r>
                </w:p>
                <w:p w:rsidR="005B673D" w:rsidRPr="002A742C" w:rsidRDefault="00DD1351" w:rsidP="002A742C">
                  <w:pPr>
                    <w:pStyle w:val="ListParagraph"/>
                    <w:numPr>
                      <w:ilvl w:val="0"/>
                      <w:numId w:val="15"/>
                    </w:numPr>
                    <w:ind w:left="240" w:hanging="240"/>
                    <w:rPr>
                      <w:b/>
                      <w:sz w:val="20"/>
                      <w:szCs w:val="20"/>
                    </w:rPr>
                  </w:pPr>
                  <w:r>
                    <w:rPr>
                      <w:b/>
                      <w:sz w:val="20"/>
                      <w:szCs w:val="20"/>
                    </w:rPr>
                    <w:t xml:space="preserve">Shading: </w:t>
                  </w:r>
                  <w:r>
                    <w:rPr>
                      <w:sz w:val="20"/>
                      <w:szCs w:val="20"/>
                    </w:rPr>
                    <w:t>1. Pick a point not on or real close to your line.  2. Using the coordinates of the point (x,y), put them into the slope intercept equation you have and solve.  3.  If the statement is TRUE shade the side of the line that the point you picked was on, but if it is NOT TRUE shade the other side of the line in.</w:t>
                  </w:r>
                </w:p>
              </w:txbxContent>
            </v:textbox>
          </v:shape>
        </w:pict>
      </w:r>
      <w:r>
        <w:rPr>
          <w:noProof/>
          <w:lang w:eastAsia="zh-TW"/>
        </w:rPr>
        <w:pict>
          <v:shape id="_x0000_s1046" type="#_x0000_t202" style="position:absolute;margin-left:372pt;margin-top:6.8pt;width:114pt;height:99pt;z-index:251689984;mso-width-relative:margin;mso-height-relative:margin">
            <v:textbox style="mso-next-textbox:#_x0000_s1046">
              <w:txbxContent>
                <w:p w:rsidR="00414D6F" w:rsidRDefault="00414D6F" w:rsidP="00073607">
                  <w:pPr>
                    <w:jc w:val="center"/>
                    <w:rPr>
                      <w:sz w:val="20"/>
                      <w:szCs w:val="20"/>
                    </w:rPr>
                  </w:pPr>
                  <w:r>
                    <w:rPr>
                      <w:b/>
                      <w:sz w:val="20"/>
                      <w:szCs w:val="20"/>
                      <w:u w:val="single"/>
                    </w:rPr>
                    <w:t>SLOPE (m)</w:t>
                  </w:r>
                </w:p>
                <w:p w:rsidR="00414D6F" w:rsidRDefault="007B758E">
                  <w:pPr>
                    <w:rPr>
                      <w:sz w:val="20"/>
                      <w:szCs w:val="20"/>
                      <w:vertAlign w:val="subscript"/>
                    </w:rPr>
                  </w:pPr>
                  <w:r>
                    <w:rPr>
                      <w:b/>
                      <w:sz w:val="20"/>
                      <w:szCs w:val="20"/>
                    </w:rPr>
                    <w:t xml:space="preserve">Slope = </w:t>
                  </w:r>
                  <w:r w:rsidR="00414D6F" w:rsidRPr="00073607">
                    <w:rPr>
                      <w:sz w:val="20"/>
                      <w:szCs w:val="20"/>
                      <w:u w:val="single"/>
                    </w:rPr>
                    <w:t>Rise</w:t>
                  </w:r>
                  <w:r w:rsidR="00414D6F">
                    <w:rPr>
                      <w:sz w:val="20"/>
                      <w:szCs w:val="20"/>
                    </w:rPr>
                    <w:t xml:space="preserve"> </w:t>
                  </w:r>
                  <w:r>
                    <w:rPr>
                      <w:sz w:val="20"/>
                      <w:szCs w:val="20"/>
                    </w:rPr>
                    <w:t xml:space="preserve">= </w:t>
                  </w:r>
                  <w:r w:rsidR="00414D6F" w:rsidRPr="00073607">
                    <w:rPr>
                      <w:sz w:val="20"/>
                      <w:szCs w:val="20"/>
                      <w:u w:val="single"/>
                    </w:rPr>
                    <w:t>y</w:t>
                  </w:r>
                  <w:r w:rsidR="00414D6F" w:rsidRPr="00073607">
                    <w:rPr>
                      <w:sz w:val="20"/>
                      <w:szCs w:val="20"/>
                      <w:u w:val="single"/>
                      <w:vertAlign w:val="subscript"/>
                    </w:rPr>
                    <w:t>1</w:t>
                  </w:r>
                  <w:r w:rsidR="00414D6F" w:rsidRPr="00073607">
                    <w:rPr>
                      <w:sz w:val="20"/>
                      <w:szCs w:val="20"/>
                      <w:u w:val="single"/>
                    </w:rPr>
                    <w:t>-y</w:t>
                  </w:r>
                  <w:r w:rsidR="00414D6F" w:rsidRPr="00073607">
                    <w:rPr>
                      <w:sz w:val="20"/>
                      <w:szCs w:val="20"/>
                      <w:u w:val="single"/>
                      <w:vertAlign w:val="subscript"/>
                    </w:rPr>
                    <w:t>2</w:t>
                  </w:r>
                  <w:r>
                    <w:rPr>
                      <w:sz w:val="20"/>
                      <w:szCs w:val="20"/>
                      <w:u w:val="single"/>
                      <w:vertAlign w:val="subscript"/>
                    </w:rPr>
                    <w:t xml:space="preserve">  </w:t>
                  </w:r>
                  <w:r w:rsidR="00414D6F">
                    <w:rPr>
                      <w:sz w:val="20"/>
                      <w:szCs w:val="20"/>
                      <w:u w:val="single"/>
                    </w:rPr>
                    <w:br/>
                  </w:r>
                  <w:r>
                    <w:rPr>
                      <w:sz w:val="20"/>
                      <w:szCs w:val="20"/>
                    </w:rPr>
                    <w:t xml:space="preserve">             Run   </w:t>
                  </w:r>
                  <w:r w:rsidR="00414D6F">
                    <w:rPr>
                      <w:sz w:val="20"/>
                      <w:szCs w:val="20"/>
                    </w:rPr>
                    <w:t xml:space="preserve">  x</w:t>
                  </w:r>
                  <w:r w:rsidR="00414D6F" w:rsidRPr="00073607">
                    <w:rPr>
                      <w:sz w:val="20"/>
                      <w:szCs w:val="20"/>
                      <w:vertAlign w:val="subscript"/>
                    </w:rPr>
                    <w:t>1</w:t>
                  </w:r>
                  <w:r w:rsidR="00414D6F">
                    <w:rPr>
                      <w:sz w:val="20"/>
                      <w:szCs w:val="20"/>
                    </w:rPr>
                    <w:t>-x</w:t>
                  </w:r>
                  <w:r w:rsidR="00414D6F" w:rsidRPr="00073607">
                    <w:rPr>
                      <w:sz w:val="20"/>
                      <w:szCs w:val="20"/>
                      <w:vertAlign w:val="subscript"/>
                    </w:rPr>
                    <w:t>2</w:t>
                  </w:r>
                </w:p>
                <w:p w:rsidR="007B758E" w:rsidRPr="007B758E" w:rsidRDefault="007B758E">
                  <w:pPr>
                    <w:rPr>
                      <w:sz w:val="20"/>
                      <w:szCs w:val="20"/>
                    </w:rPr>
                  </w:pPr>
                  <w:r w:rsidRPr="007B758E">
                    <w:rPr>
                      <w:sz w:val="20"/>
                      <w:szCs w:val="20"/>
                    </w:rPr>
                    <w:t>Use 2</w:t>
                  </w:r>
                  <w:r w:rsidRPr="007B758E">
                    <w:rPr>
                      <w:sz w:val="20"/>
                      <w:szCs w:val="20"/>
                      <w:vertAlign w:val="superscript"/>
                    </w:rPr>
                    <w:t>nd</w:t>
                  </w:r>
                  <w:r w:rsidRPr="007B758E">
                    <w:rPr>
                      <w:sz w:val="20"/>
                      <w:szCs w:val="20"/>
                    </w:rPr>
                    <w:t xml:space="preserve"> </w:t>
                  </w:r>
                  <w:r>
                    <w:rPr>
                      <w:sz w:val="20"/>
                      <w:szCs w:val="20"/>
                    </w:rPr>
                    <w:t>one</w:t>
                  </w:r>
                  <w:r w:rsidRPr="007B758E">
                    <w:rPr>
                      <w:sz w:val="20"/>
                      <w:szCs w:val="20"/>
                    </w:rPr>
                    <w:t xml:space="preserve"> when given 2 points</w:t>
                  </w:r>
                </w:p>
              </w:txbxContent>
            </v:textbox>
          </v:shape>
        </w:pict>
      </w:r>
    </w:p>
    <w:p w:rsidR="006539C3" w:rsidRPr="006539C3" w:rsidRDefault="00DF1092" w:rsidP="006539C3">
      <w:r>
        <w:rPr>
          <w:noProof/>
        </w:rPr>
        <w:pict>
          <v:shape id="_x0000_s1050" type="#_x0000_t202" style="position:absolute;margin-left:492pt;margin-top:-.3pt;width:228pt;height:116.2pt;z-index:251695104;mso-width-relative:margin;mso-height-relative:margin">
            <v:textbox style="mso-next-textbox:#_x0000_s1050">
              <w:txbxContent>
                <w:p w:rsidR="00DF1092" w:rsidRDefault="00DF1092" w:rsidP="00DF1092">
                  <w:pPr>
                    <w:jc w:val="center"/>
                    <w:rPr>
                      <w:b/>
                      <w:sz w:val="20"/>
                      <w:szCs w:val="20"/>
                      <w:u w:val="single"/>
                    </w:rPr>
                  </w:pPr>
                  <w:r>
                    <w:rPr>
                      <w:b/>
                      <w:sz w:val="20"/>
                      <w:szCs w:val="20"/>
                      <w:u w:val="single"/>
                    </w:rPr>
                    <w:t>WORDS TO KNOW</w:t>
                  </w:r>
                </w:p>
                <w:p w:rsidR="00DF1092" w:rsidRPr="00CB7C51" w:rsidRDefault="00DF1092" w:rsidP="00DF1092">
                  <w:pPr>
                    <w:pStyle w:val="ListParagraph"/>
                    <w:numPr>
                      <w:ilvl w:val="0"/>
                      <w:numId w:val="17"/>
                    </w:numPr>
                    <w:ind w:left="240" w:hanging="240"/>
                    <w:rPr>
                      <w:sz w:val="20"/>
                      <w:szCs w:val="20"/>
                    </w:rPr>
                  </w:pPr>
                  <w:r>
                    <w:rPr>
                      <w:b/>
                      <w:sz w:val="20"/>
                      <w:szCs w:val="20"/>
                    </w:rPr>
                    <w:t>Variable:</w:t>
                  </w:r>
                  <w:r>
                    <w:rPr>
                      <w:sz w:val="20"/>
                      <w:szCs w:val="20"/>
                    </w:rPr>
                    <w:t xml:space="preserve"> a letter that’s holding the place of a number</w:t>
                  </w:r>
                </w:p>
                <w:p w:rsidR="00DF1092" w:rsidRDefault="00DF1092" w:rsidP="00DF1092">
                  <w:pPr>
                    <w:pStyle w:val="ListParagraph"/>
                    <w:numPr>
                      <w:ilvl w:val="0"/>
                      <w:numId w:val="17"/>
                    </w:numPr>
                    <w:ind w:left="240" w:hanging="240"/>
                    <w:rPr>
                      <w:sz w:val="20"/>
                      <w:szCs w:val="20"/>
                    </w:rPr>
                  </w:pPr>
                  <w:r>
                    <w:rPr>
                      <w:b/>
                      <w:sz w:val="20"/>
                      <w:szCs w:val="20"/>
                    </w:rPr>
                    <w:t xml:space="preserve">Substitution:  </w:t>
                  </w:r>
                  <w:r>
                    <w:rPr>
                      <w:sz w:val="20"/>
                      <w:szCs w:val="20"/>
                    </w:rPr>
                    <w:t>when you plug a number into an equation where a variable is</w:t>
                  </w:r>
                </w:p>
                <w:p w:rsidR="00DF1092" w:rsidRDefault="00DF1092" w:rsidP="00DF1092">
                  <w:pPr>
                    <w:pStyle w:val="ListParagraph"/>
                    <w:numPr>
                      <w:ilvl w:val="0"/>
                      <w:numId w:val="17"/>
                    </w:numPr>
                    <w:ind w:left="240" w:hanging="240"/>
                    <w:rPr>
                      <w:sz w:val="20"/>
                      <w:szCs w:val="20"/>
                    </w:rPr>
                  </w:pPr>
                  <w:r>
                    <w:rPr>
                      <w:b/>
                      <w:sz w:val="20"/>
                      <w:szCs w:val="20"/>
                    </w:rPr>
                    <w:t>Linear:</w:t>
                  </w:r>
                  <w:r>
                    <w:rPr>
                      <w:sz w:val="20"/>
                      <w:szCs w:val="20"/>
                    </w:rPr>
                    <w:t xml:space="preserve"> a straight line</w:t>
                  </w:r>
                </w:p>
                <w:p w:rsidR="00DF1092" w:rsidRPr="00CB7C51" w:rsidRDefault="00DF1092" w:rsidP="00DF1092">
                  <w:pPr>
                    <w:pStyle w:val="ListParagraph"/>
                    <w:numPr>
                      <w:ilvl w:val="0"/>
                      <w:numId w:val="17"/>
                    </w:numPr>
                    <w:ind w:left="240" w:hanging="240"/>
                    <w:rPr>
                      <w:sz w:val="20"/>
                      <w:szCs w:val="20"/>
                    </w:rPr>
                  </w:pPr>
                  <w:r>
                    <w:rPr>
                      <w:b/>
                      <w:sz w:val="20"/>
                      <w:szCs w:val="20"/>
                    </w:rPr>
                    <w:t>N</w:t>
                  </w:r>
                  <w:r w:rsidRPr="00DF1092">
                    <w:rPr>
                      <w:b/>
                      <w:sz w:val="20"/>
                      <w:szCs w:val="20"/>
                    </w:rPr>
                    <w:t>onlinear</w:t>
                  </w:r>
                  <w:r>
                    <w:rPr>
                      <w:sz w:val="20"/>
                      <w:szCs w:val="20"/>
                    </w:rPr>
                    <w:t>: not a straight line</w:t>
                  </w:r>
                </w:p>
              </w:txbxContent>
            </v:textbox>
          </v:shape>
        </w:pict>
      </w:r>
    </w:p>
    <w:p w:rsidR="006539C3" w:rsidRPr="006539C3" w:rsidRDefault="006539C3" w:rsidP="006539C3"/>
    <w:p w:rsidR="006539C3" w:rsidRPr="006539C3" w:rsidRDefault="006539C3" w:rsidP="006539C3"/>
    <w:p w:rsidR="00B65047" w:rsidRPr="006539C3" w:rsidRDefault="0031219C" w:rsidP="006539C3">
      <w:pPr>
        <w:tabs>
          <w:tab w:val="left" w:pos="4320"/>
        </w:tabs>
      </w:pPr>
      <w:r>
        <w:rPr>
          <w:noProof/>
        </w:rPr>
        <w:pict>
          <v:shape id="_x0000_s1051" type="#_x0000_t202" style="position:absolute;margin-left:372pt;margin-top:47.3pt;width:348pt;height:233.6pt;z-index:251696128;mso-width-relative:margin;mso-height-relative:margin" strokeweight="2pt">
            <v:textbox>
              <w:txbxContent>
                <w:p w:rsidR="0031219C" w:rsidRPr="00084FCE" w:rsidRDefault="0031219C" w:rsidP="0031219C">
                  <w:pPr>
                    <w:jc w:val="center"/>
                    <w:rPr>
                      <w:b/>
                      <w:sz w:val="28"/>
                      <w:szCs w:val="28"/>
                      <w:u w:val="single"/>
                    </w:rPr>
                  </w:pPr>
                  <w:r w:rsidRPr="00084FCE">
                    <w:rPr>
                      <w:b/>
                      <w:sz w:val="28"/>
                      <w:szCs w:val="28"/>
                      <w:u w:val="single"/>
                    </w:rPr>
                    <w:t>TEST TIPS</w:t>
                  </w:r>
                </w:p>
                <w:p w:rsidR="0031219C" w:rsidRDefault="0031219C" w:rsidP="0031219C">
                  <w:pPr>
                    <w:pStyle w:val="ListParagraph"/>
                    <w:numPr>
                      <w:ilvl w:val="0"/>
                      <w:numId w:val="18"/>
                    </w:numPr>
                    <w:ind w:left="240" w:hanging="240"/>
                  </w:pPr>
                  <w:r>
                    <w:t>Get plenty of rest</w:t>
                  </w:r>
                  <w:r w:rsidR="00084FCE">
                    <w:t xml:space="preserve"> the</w:t>
                  </w:r>
                  <w:r>
                    <w:t xml:space="preserve"> night before</w:t>
                  </w:r>
                </w:p>
                <w:p w:rsidR="0031219C" w:rsidRDefault="00084FCE" w:rsidP="0031219C">
                  <w:pPr>
                    <w:pStyle w:val="ListParagraph"/>
                    <w:numPr>
                      <w:ilvl w:val="0"/>
                      <w:numId w:val="18"/>
                    </w:numPr>
                    <w:ind w:left="240" w:hanging="240"/>
                  </w:pPr>
                  <w:r>
                    <w:t>Eat a good breakfast the morning of the test</w:t>
                  </w:r>
                </w:p>
                <w:p w:rsidR="0031219C" w:rsidRDefault="0031219C" w:rsidP="0031219C">
                  <w:pPr>
                    <w:pStyle w:val="ListParagraph"/>
                    <w:numPr>
                      <w:ilvl w:val="0"/>
                      <w:numId w:val="18"/>
                    </w:numPr>
                    <w:ind w:left="240" w:hanging="240"/>
                  </w:pPr>
                  <w:r>
                    <w:t>RELAX</w:t>
                  </w:r>
                  <w:r w:rsidR="00084FCE">
                    <w:t>!!</w:t>
                  </w:r>
                </w:p>
                <w:p w:rsidR="0031219C" w:rsidRDefault="0031219C" w:rsidP="0031219C">
                  <w:pPr>
                    <w:pStyle w:val="ListParagraph"/>
                    <w:numPr>
                      <w:ilvl w:val="0"/>
                      <w:numId w:val="18"/>
                    </w:numPr>
                    <w:ind w:left="240" w:hanging="240"/>
                  </w:pPr>
                  <w:r>
                    <w:t xml:space="preserve">As soon as you’re allowed to start, </w:t>
                  </w:r>
                  <w:r w:rsidRPr="00C13F54">
                    <w:rPr>
                      <w:u w:val="single"/>
                    </w:rPr>
                    <w:t>quickly</w:t>
                  </w:r>
                  <w:r>
                    <w:t xml:space="preserve"> </w:t>
                  </w:r>
                  <w:r w:rsidRPr="00C13F54">
                    <w:t>write</w:t>
                  </w:r>
                  <w:r>
                    <w:t xml:space="preserve"> down helpful formulas and notes on your scrap paper so you don’t forget during the test</w:t>
                  </w:r>
                </w:p>
                <w:p w:rsidR="0031219C" w:rsidRDefault="0031219C" w:rsidP="0031219C">
                  <w:pPr>
                    <w:pStyle w:val="ListParagraph"/>
                    <w:numPr>
                      <w:ilvl w:val="0"/>
                      <w:numId w:val="18"/>
                    </w:numPr>
                    <w:ind w:left="240" w:hanging="240"/>
                  </w:pPr>
                  <w:r>
                    <w:t>Use process of elimination</w:t>
                  </w:r>
                </w:p>
                <w:p w:rsidR="0031219C" w:rsidRDefault="0031219C" w:rsidP="0031219C">
                  <w:pPr>
                    <w:pStyle w:val="ListParagraph"/>
                    <w:numPr>
                      <w:ilvl w:val="0"/>
                      <w:numId w:val="18"/>
                    </w:numPr>
                    <w:ind w:left="240" w:hanging="240"/>
                  </w:pPr>
                  <w:r>
                    <w:t xml:space="preserve">You </w:t>
                  </w:r>
                  <w:r>
                    <w:rPr>
                      <w:u w:val="single"/>
                    </w:rPr>
                    <w:t>can</w:t>
                  </w:r>
                  <w:r>
                    <w:t xml:space="preserve"> write in your test book so WRITE ALL OVER IT.  Cross out wrong answers, highlight/underline/circle important words.</w:t>
                  </w:r>
                </w:p>
                <w:p w:rsidR="0031219C" w:rsidRDefault="0031219C" w:rsidP="0031219C">
                  <w:pPr>
                    <w:pStyle w:val="ListParagraph"/>
                    <w:numPr>
                      <w:ilvl w:val="0"/>
                      <w:numId w:val="18"/>
                    </w:numPr>
                    <w:ind w:left="240" w:hanging="240"/>
                  </w:pPr>
                  <w:r>
                    <w:t>Circle your correct answer in the test book so if you get off on your bubble sheet you can easily go back and fix things</w:t>
                  </w:r>
                </w:p>
                <w:p w:rsidR="0031219C" w:rsidRDefault="0031219C" w:rsidP="0031219C">
                  <w:pPr>
                    <w:pStyle w:val="ListParagraph"/>
                    <w:numPr>
                      <w:ilvl w:val="0"/>
                      <w:numId w:val="18"/>
                    </w:numPr>
                    <w:ind w:left="240" w:hanging="240"/>
                  </w:pPr>
                  <w:r>
                    <w:rPr>
                      <w:b/>
                    </w:rPr>
                    <w:t>BELIEVE IN YOURSELF!!</w:t>
                  </w:r>
                </w:p>
              </w:txbxContent>
            </v:textbox>
          </v:shape>
        </w:pict>
      </w:r>
      <w:r w:rsidR="007E1844">
        <w:rPr>
          <w:noProof/>
          <w:lang w:eastAsia="zh-TW"/>
        </w:rPr>
        <w:pict>
          <v:shape id="_x0000_s1041" type="#_x0000_t202" style="position:absolute;margin-left:.4pt;margin-top:119.3pt;width:203.6pt;height:161.6pt;z-index:251681792;mso-width-relative:margin;mso-height-relative:margin">
            <v:textbox>
              <w:txbxContent>
                <w:p w:rsidR="00414D6F" w:rsidRDefault="00414D6F" w:rsidP="00C0175D">
                  <w:pPr>
                    <w:jc w:val="center"/>
                    <w:rPr>
                      <w:b/>
                      <w:sz w:val="20"/>
                      <w:szCs w:val="20"/>
                      <w:u w:val="single"/>
                    </w:rPr>
                  </w:pPr>
                  <w:r w:rsidRPr="00C0175D">
                    <w:rPr>
                      <w:b/>
                      <w:sz w:val="20"/>
                      <w:szCs w:val="20"/>
                      <w:u w:val="single"/>
                    </w:rPr>
                    <w:t>FUNCTION</w:t>
                  </w:r>
                </w:p>
                <w:p w:rsidR="00414D6F" w:rsidRPr="006E53F1" w:rsidRDefault="00414D6F" w:rsidP="00C0175D">
                  <w:pPr>
                    <w:pStyle w:val="ListParagraph"/>
                    <w:numPr>
                      <w:ilvl w:val="0"/>
                      <w:numId w:val="9"/>
                    </w:numPr>
                    <w:ind w:left="240" w:hanging="240"/>
                    <w:rPr>
                      <w:b/>
                      <w:sz w:val="20"/>
                      <w:szCs w:val="20"/>
                      <w:u w:val="single"/>
                    </w:rPr>
                  </w:pPr>
                  <w:r>
                    <w:rPr>
                      <w:sz w:val="20"/>
                      <w:szCs w:val="20"/>
                    </w:rPr>
                    <w:t>Looks like f(x) = an equation with x in it</w:t>
                  </w:r>
                </w:p>
                <w:p w:rsidR="00414D6F" w:rsidRPr="00C0175D" w:rsidRDefault="00414D6F" w:rsidP="006539C3">
                  <w:pPr>
                    <w:pStyle w:val="ListParagraph"/>
                    <w:numPr>
                      <w:ilvl w:val="0"/>
                      <w:numId w:val="9"/>
                    </w:numPr>
                    <w:ind w:left="240" w:hanging="240"/>
                    <w:rPr>
                      <w:b/>
                      <w:sz w:val="20"/>
                      <w:szCs w:val="20"/>
                      <w:u w:val="single"/>
                    </w:rPr>
                  </w:pPr>
                  <w:r>
                    <w:rPr>
                      <w:sz w:val="20"/>
                      <w:szCs w:val="20"/>
                    </w:rPr>
                    <w:t>Often put in table to represent x and what the function will equal</w:t>
                  </w:r>
                </w:p>
                <w:p w:rsidR="00414D6F" w:rsidRPr="006539C3" w:rsidRDefault="00414D6F" w:rsidP="006539C3">
                  <w:pPr>
                    <w:pStyle w:val="ListParagraph"/>
                    <w:numPr>
                      <w:ilvl w:val="0"/>
                      <w:numId w:val="9"/>
                    </w:numPr>
                    <w:ind w:left="240" w:hanging="240"/>
                    <w:rPr>
                      <w:b/>
                      <w:sz w:val="20"/>
                      <w:szCs w:val="20"/>
                      <w:u w:val="single"/>
                    </w:rPr>
                  </w:pPr>
                  <w:r>
                    <w:rPr>
                      <w:sz w:val="20"/>
                      <w:szCs w:val="20"/>
                    </w:rPr>
                    <w:t>Example: If f(x) = 4x-5 then what’s f(3)?</w:t>
                  </w:r>
                  <w:r>
                    <w:rPr>
                      <w:sz w:val="20"/>
                      <w:szCs w:val="20"/>
                    </w:rPr>
                    <w:br/>
                    <w:t xml:space="preserve">f(3) = 4*3 - 5 </w:t>
                  </w:r>
                  <w:r w:rsidRPr="006E53F1">
                    <w:rPr>
                      <w:sz w:val="20"/>
                      <w:szCs w:val="20"/>
                    </w:rPr>
                    <w:sym w:font="Wingdings" w:char="F0E0"/>
                  </w:r>
                  <w:r>
                    <w:rPr>
                      <w:sz w:val="20"/>
                      <w:szCs w:val="20"/>
                    </w:rPr>
                    <w:t xml:space="preserve"> f(3) = 12 – 5 </w:t>
                  </w:r>
                  <w:r w:rsidRPr="006E53F1">
                    <w:rPr>
                      <w:sz w:val="20"/>
                      <w:szCs w:val="20"/>
                    </w:rPr>
                    <w:sym w:font="Wingdings" w:char="F0E0"/>
                  </w:r>
                  <w:r>
                    <w:rPr>
                      <w:sz w:val="20"/>
                      <w:szCs w:val="20"/>
                    </w:rPr>
                    <w:t xml:space="preserve"> f(3) = 7</w:t>
                  </w:r>
                </w:p>
                <w:tbl>
                  <w:tblPr>
                    <w:tblStyle w:val="TableGrid"/>
                    <w:tblW w:w="0" w:type="auto"/>
                    <w:jc w:val="center"/>
                    <w:tblLook w:val="04A0"/>
                  </w:tblPr>
                  <w:tblGrid>
                    <w:gridCol w:w="576"/>
                    <w:gridCol w:w="804"/>
                    <w:gridCol w:w="516"/>
                  </w:tblGrid>
                  <w:tr w:rsidR="00414D6F" w:rsidTr="006539C3">
                    <w:trPr>
                      <w:jc w:val="center"/>
                    </w:trPr>
                    <w:tc>
                      <w:tcPr>
                        <w:tcW w:w="576" w:type="dxa"/>
                      </w:tcPr>
                      <w:p w:rsidR="00414D6F" w:rsidRPr="006539C3" w:rsidRDefault="00414D6F" w:rsidP="006539C3">
                        <w:pPr>
                          <w:pStyle w:val="ListParagraph"/>
                          <w:ind w:left="0"/>
                          <w:jc w:val="center"/>
                          <w:rPr>
                            <w:b/>
                            <w:sz w:val="20"/>
                            <w:szCs w:val="20"/>
                          </w:rPr>
                        </w:pPr>
                        <w:r w:rsidRPr="006539C3">
                          <w:rPr>
                            <w:b/>
                            <w:sz w:val="20"/>
                            <w:szCs w:val="20"/>
                          </w:rPr>
                          <w:t>x</w:t>
                        </w:r>
                      </w:p>
                    </w:tc>
                    <w:tc>
                      <w:tcPr>
                        <w:tcW w:w="804" w:type="dxa"/>
                      </w:tcPr>
                      <w:p w:rsidR="00414D6F" w:rsidRPr="006539C3" w:rsidRDefault="00414D6F" w:rsidP="006539C3">
                        <w:pPr>
                          <w:pStyle w:val="ListParagraph"/>
                          <w:ind w:left="0"/>
                          <w:jc w:val="center"/>
                          <w:rPr>
                            <w:b/>
                            <w:sz w:val="20"/>
                            <w:szCs w:val="20"/>
                          </w:rPr>
                        </w:pPr>
                        <w:r>
                          <w:rPr>
                            <w:b/>
                            <w:sz w:val="20"/>
                            <w:szCs w:val="20"/>
                          </w:rPr>
                          <w:t>4x-5</w:t>
                        </w:r>
                      </w:p>
                    </w:tc>
                    <w:tc>
                      <w:tcPr>
                        <w:tcW w:w="432" w:type="dxa"/>
                      </w:tcPr>
                      <w:p w:rsidR="00414D6F" w:rsidRPr="006539C3" w:rsidRDefault="00414D6F" w:rsidP="006539C3">
                        <w:pPr>
                          <w:pStyle w:val="ListParagraph"/>
                          <w:ind w:left="0"/>
                          <w:jc w:val="center"/>
                          <w:rPr>
                            <w:b/>
                            <w:sz w:val="20"/>
                            <w:szCs w:val="20"/>
                          </w:rPr>
                        </w:pPr>
                        <w:r w:rsidRPr="006539C3">
                          <w:rPr>
                            <w:b/>
                            <w:sz w:val="20"/>
                            <w:szCs w:val="20"/>
                          </w:rPr>
                          <w:t>f(x)</w:t>
                        </w:r>
                      </w:p>
                    </w:tc>
                  </w:tr>
                  <w:tr w:rsidR="00414D6F" w:rsidTr="006539C3">
                    <w:trPr>
                      <w:jc w:val="center"/>
                    </w:trPr>
                    <w:tc>
                      <w:tcPr>
                        <w:tcW w:w="576" w:type="dxa"/>
                      </w:tcPr>
                      <w:p w:rsidR="00414D6F" w:rsidRPr="006539C3" w:rsidRDefault="00414D6F" w:rsidP="006539C3">
                        <w:pPr>
                          <w:pStyle w:val="ListParagraph"/>
                          <w:ind w:left="0"/>
                          <w:jc w:val="center"/>
                          <w:rPr>
                            <w:sz w:val="20"/>
                            <w:szCs w:val="20"/>
                          </w:rPr>
                        </w:pPr>
                        <w:r>
                          <w:rPr>
                            <w:sz w:val="20"/>
                            <w:szCs w:val="20"/>
                          </w:rPr>
                          <w:t>1</w:t>
                        </w:r>
                      </w:p>
                    </w:tc>
                    <w:tc>
                      <w:tcPr>
                        <w:tcW w:w="804" w:type="dxa"/>
                      </w:tcPr>
                      <w:p w:rsidR="00414D6F" w:rsidRPr="006539C3" w:rsidRDefault="00414D6F" w:rsidP="006539C3">
                        <w:pPr>
                          <w:pStyle w:val="ListParagraph"/>
                          <w:ind w:left="0"/>
                          <w:jc w:val="center"/>
                          <w:rPr>
                            <w:sz w:val="20"/>
                            <w:szCs w:val="20"/>
                          </w:rPr>
                        </w:pPr>
                        <w:r>
                          <w:rPr>
                            <w:sz w:val="20"/>
                            <w:szCs w:val="20"/>
                          </w:rPr>
                          <w:t>4*1-5</w:t>
                        </w:r>
                      </w:p>
                    </w:tc>
                    <w:tc>
                      <w:tcPr>
                        <w:tcW w:w="432" w:type="dxa"/>
                      </w:tcPr>
                      <w:p w:rsidR="00414D6F" w:rsidRPr="006539C3" w:rsidRDefault="00414D6F" w:rsidP="006539C3">
                        <w:pPr>
                          <w:pStyle w:val="ListParagraph"/>
                          <w:ind w:left="0"/>
                          <w:jc w:val="center"/>
                          <w:rPr>
                            <w:sz w:val="20"/>
                            <w:szCs w:val="20"/>
                          </w:rPr>
                        </w:pPr>
                        <w:r>
                          <w:rPr>
                            <w:sz w:val="20"/>
                            <w:szCs w:val="20"/>
                          </w:rPr>
                          <w:t>-1</w:t>
                        </w:r>
                      </w:p>
                    </w:tc>
                  </w:tr>
                  <w:tr w:rsidR="00414D6F" w:rsidTr="006539C3">
                    <w:trPr>
                      <w:jc w:val="center"/>
                    </w:trPr>
                    <w:tc>
                      <w:tcPr>
                        <w:tcW w:w="576" w:type="dxa"/>
                      </w:tcPr>
                      <w:p w:rsidR="00414D6F" w:rsidRPr="006539C3" w:rsidRDefault="00414D6F" w:rsidP="006539C3">
                        <w:pPr>
                          <w:pStyle w:val="ListParagraph"/>
                          <w:ind w:left="0"/>
                          <w:jc w:val="center"/>
                          <w:rPr>
                            <w:sz w:val="20"/>
                            <w:szCs w:val="20"/>
                          </w:rPr>
                        </w:pPr>
                        <w:r>
                          <w:rPr>
                            <w:sz w:val="20"/>
                            <w:szCs w:val="20"/>
                          </w:rPr>
                          <w:t>2</w:t>
                        </w:r>
                      </w:p>
                    </w:tc>
                    <w:tc>
                      <w:tcPr>
                        <w:tcW w:w="804" w:type="dxa"/>
                      </w:tcPr>
                      <w:p w:rsidR="00414D6F" w:rsidRPr="006539C3" w:rsidRDefault="00414D6F" w:rsidP="006539C3">
                        <w:pPr>
                          <w:pStyle w:val="ListParagraph"/>
                          <w:ind w:left="0"/>
                          <w:jc w:val="center"/>
                          <w:rPr>
                            <w:sz w:val="20"/>
                            <w:szCs w:val="20"/>
                          </w:rPr>
                        </w:pPr>
                        <w:r>
                          <w:rPr>
                            <w:sz w:val="20"/>
                            <w:szCs w:val="20"/>
                          </w:rPr>
                          <w:t>4*2-5</w:t>
                        </w:r>
                      </w:p>
                    </w:tc>
                    <w:tc>
                      <w:tcPr>
                        <w:tcW w:w="432" w:type="dxa"/>
                      </w:tcPr>
                      <w:p w:rsidR="00414D6F" w:rsidRPr="006539C3" w:rsidRDefault="00414D6F" w:rsidP="006539C3">
                        <w:pPr>
                          <w:pStyle w:val="ListParagraph"/>
                          <w:ind w:left="0"/>
                          <w:jc w:val="center"/>
                          <w:rPr>
                            <w:sz w:val="20"/>
                            <w:szCs w:val="20"/>
                          </w:rPr>
                        </w:pPr>
                        <w:r>
                          <w:rPr>
                            <w:sz w:val="20"/>
                            <w:szCs w:val="20"/>
                          </w:rPr>
                          <w:t>3</w:t>
                        </w:r>
                      </w:p>
                    </w:tc>
                  </w:tr>
                  <w:tr w:rsidR="00414D6F" w:rsidTr="006539C3">
                    <w:trPr>
                      <w:jc w:val="center"/>
                    </w:trPr>
                    <w:tc>
                      <w:tcPr>
                        <w:tcW w:w="576" w:type="dxa"/>
                      </w:tcPr>
                      <w:p w:rsidR="00414D6F" w:rsidRPr="006539C3" w:rsidRDefault="00414D6F" w:rsidP="006539C3">
                        <w:pPr>
                          <w:pStyle w:val="ListParagraph"/>
                          <w:ind w:left="0"/>
                          <w:jc w:val="center"/>
                          <w:rPr>
                            <w:sz w:val="20"/>
                            <w:szCs w:val="20"/>
                          </w:rPr>
                        </w:pPr>
                        <w:r>
                          <w:rPr>
                            <w:sz w:val="20"/>
                            <w:szCs w:val="20"/>
                          </w:rPr>
                          <w:t>3</w:t>
                        </w:r>
                      </w:p>
                    </w:tc>
                    <w:tc>
                      <w:tcPr>
                        <w:tcW w:w="804" w:type="dxa"/>
                      </w:tcPr>
                      <w:p w:rsidR="00414D6F" w:rsidRPr="006539C3" w:rsidRDefault="00414D6F" w:rsidP="006539C3">
                        <w:pPr>
                          <w:pStyle w:val="ListParagraph"/>
                          <w:ind w:left="0"/>
                          <w:jc w:val="center"/>
                          <w:rPr>
                            <w:sz w:val="20"/>
                            <w:szCs w:val="20"/>
                          </w:rPr>
                        </w:pPr>
                        <w:r>
                          <w:rPr>
                            <w:sz w:val="20"/>
                            <w:szCs w:val="20"/>
                          </w:rPr>
                          <w:t>4*3-5</w:t>
                        </w:r>
                      </w:p>
                    </w:tc>
                    <w:tc>
                      <w:tcPr>
                        <w:tcW w:w="432" w:type="dxa"/>
                      </w:tcPr>
                      <w:p w:rsidR="00414D6F" w:rsidRPr="006539C3" w:rsidRDefault="00414D6F" w:rsidP="006539C3">
                        <w:pPr>
                          <w:pStyle w:val="ListParagraph"/>
                          <w:ind w:left="0"/>
                          <w:jc w:val="center"/>
                          <w:rPr>
                            <w:sz w:val="20"/>
                            <w:szCs w:val="20"/>
                          </w:rPr>
                        </w:pPr>
                        <w:r>
                          <w:rPr>
                            <w:sz w:val="20"/>
                            <w:szCs w:val="20"/>
                          </w:rPr>
                          <w:t>7</w:t>
                        </w:r>
                      </w:p>
                    </w:tc>
                  </w:tr>
                </w:tbl>
                <w:p w:rsidR="00414D6F" w:rsidRPr="006539C3" w:rsidRDefault="00414D6F" w:rsidP="00F27495">
                  <w:pPr>
                    <w:pStyle w:val="ListParagraph"/>
                    <w:numPr>
                      <w:ilvl w:val="0"/>
                      <w:numId w:val="11"/>
                    </w:numPr>
                    <w:ind w:left="240" w:hanging="240"/>
                    <w:rPr>
                      <w:b/>
                      <w:sz w:val="20"/>
                      <w:szCs w:val="20"/>
                      <w:u w:val="single"/>
                    </w:rPr>
                  </w:pPr>
                  <w:r>
                    <w:rPr>
                      <w:sz w:val="20"/>
                      <w:szCs w:val="20"/>
                    </w:rPr>
                    <w:t>The x CANNOT repeat (sideways U)</w:t>
                  </w:r>
                </w:p>
              </w:txbxContent>
            </v:textbox>
          </v:shape>
        </w:pict>
      </w:r>
    </w:p>
    <w:sectPr w:rsidR="00B65047" w:rsidRPr="006539C3" w:rsidSect="007C46D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D3" w:rsidRDefault="00C776D3" w:rsidP="00D12EC4">
      <w:pPr>
        <w:spacing w:after="0" w:line="240" w:lineRule="auto"/>
      </w:pPr>
      <w:r>
        <w:separator/>
      </w:r>
    </w:p>
  </w:endnote>
  <w:endnote w:type="continuationSeparator" w:id="0">
    <w:p w:rsidR="00C776D3" w:rsidRDefault="00C776D3" w:rsidP="00D1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D3" w:rsidRDefault="00C776D3" w:rsidP="00D12EC4">
      <w:pPr>
        <w:spacing w:after="0" w:line="240" w:lineRule="auto"/>
      </w:pPr>
      <w:r>
        <w:separator/>
      </w:r>
    </w:p>
  </w:footnote>
  <w:footnote w:type="continuationSeparator" w:id="0">
    <w:p w:rsidR="00C776D3" w:rsidRDefault="00C776D3" w:rsidP="00D12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F82"/>
    <w:multiLevelType w:val="hybridMultilevel"/>
    <w:tmpl w:val="6474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3A31"/>
    <w:multiLevelType w:val="hybridMultilevel"/>
    <w:tmpl w:val="2D9650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745622"/>
    <w:multiLevelType w:val="hybridMultilevel"/>
    <w:tmpl w:val="2EE0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27B"/>
    <w:multiLevelType w:val="hybridMultilevel"/>
    <w:tmpl w:val="F4BC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E6D59"/>
    <w:multiLevelType w:val="hybridMultilevel"/>
    <w:tmpl w:val="5B7A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D2BC8"/>
    <w:multiLevelType w:val="hybridMultilevel"/>
    <w:tmpl w:val="B5C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C59A5"/>
    <w:multiLevelType w:val="hybridMultilevel"/>
    <w:tmpl w:val="B8FA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B6DAB"/>
    <w:multiLevelType w:val="hybridMultilevel"/>
    <w:tmpl w:val="F93A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C02ED"/>
    <w:multiLevelType w:val="hybridMultilevel"/>
    <w:tmpl w:val="F07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40D58"/>
    <w:multiLevelType w:val="hybridMultilevel"/>
    <w:tmpl w:val="4FB6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B7B46"/>
    <w:multiLevelType w:val="hybridMultilevel"/>
    <w:tmpl w:val="149E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90804"/>
    <w:multiLevelType w:val="hybridMultilevel"/>
    <w:tmpl w:val="4F6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2AB9"/>
    <w:multiLevelType w:val="hybridMultilevel"/>
    <w:tmpl w:val="8C60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F1D2B"/>
    <w:multiLevelType w:val="hybridMultilevel"/>
    <w:tmpl w:val="6172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57DBF"/>
    <w:multiLevelType w:val="hybridMultilevel"/>
    <w:tmpl w:val="B2D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04AF0"/>
    <w:multiLevelType w:val="hybridMultilevel"/>
    <w:tmpl w:val="59A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F7375"/>
    <w:multiLevelType w:val="hybridMultilevel"/>
    <w:tmpl w:val="4C8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06697"/>
    <w:multiLevelType w:val="hybridMultilevel"/>
    <w:tmpl w:val="F71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6"/>
  </w:num>
  <w:num w:numId="5">
    <w:abstractNumId w:val="15"/>
  </w:num>
  <w:num w:numId="6">
    <w:abstractNumId w:val="0"/>
  </w:num>
  <w:num w:numId="7">
    <w:abstractNumId w:val="13"/>
  </w:num>
  <w:num w:numId="8">
    <w:abstractNumId w:val="9"/>
  </w:num>
  <w:num w:numId="9">
    <w:abstractNumId w:val="10"/>
  </w:num>
  <w:num w:numId="10">
    <w:abstractNumId w:val="5"/>
  </w:num>
  <w:num w:numId="11">
    <w:abstractNumId w:val="1"/>
  </w:num>
  <w:num w:numId="12">
    <w:abstractNumId w:val="14"/>
  </w:num>
  <w:num w:numId="13">
    <w:abstractNumId w:val="17"/>
  </w:num>
  <w:num w:numId="14">
    <w:abstractNumId w:val="11"/>
  </w:num>
  <w:num w:numId="15">
    <w:abstractNumId w:val="12"/>
  </w:num>
  <w:num w:numId="16">
    <w:abstractNumId w:val="2"/>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23E3"/>
    <w:rsid w:val="00036704"/>
    <w:rsid w:val="00071645"/>
    <w:rsid w:val="00073607"/>
    <w:rsid w:val="00084FCE"/>
    <w:rsid w:val="00197D07"/>
    <w:rsid w:val="0024434B"/>
    <w:rsid w:val="002A742C"/>
    <w:rsid w:val="00306011"/>
    <w:rsid w:val="0031219C"/>
    <w:rsid w:val="0032770C"/>
    <w:rsid w:val="0036171D"/>
    <w:rsid w:val="003F5D4A"/>
    <w:rsid w:val="00414D6F"/>
    <w:rsid w:val="004A39B7"/>
    <w:rsid w:val="004A50DA"/>
    <w:rsid w:val="004C0F63"/>
    <w:rsid w:val="005A028B"/>
    <w:rsid w:val="005A502E"/>
    <w:rsid w:val="005B23E3"/>
    <w:rsid w:val="005B632C"/>
    <w:rsid w:val="005B673D"/>
    <w:rsid w:val="005C7190"/>
    <w:rsid w:val="0065169A"/>
    <w:rsid w:val="006539C3"/>
    <w:rsid w:val="00672644"/>
    <w:rsid w:val="006C5B5E"/>
    <w:rsid w:val="006D4D24"/>
    <w:rsid w:val="006E373C"/>
    <w:rsid w:val="006E53F1"/>
    <w:rsid w:val="0077030F"/>
    <w:rsid w:val="007B758E"/>
    <w:rsid w:val="007C46D1"/>
    <w:rsid w:val="007E1844"/>
    <w:rsid w:val="007E65AD"/>
    <w:rsid w:val="008B7388"/>
    <w:rsid w:val="00905298"/>
    <w:rsid w:val="00907B44"/>
    <w:rsid w:val="009C5215"/>
    <w:rsid w:val="009D6A26"/>
    <w:rsid w:val="00A751F3"/>
    <w:rsid w:val="00AA5DA1"/>
    <w:rsid w:val="00B3417F"/>
    <w:rsid w:val="00B35FD6"/>
    <w:rsid w:val="00B65047"/>
    <w:rsid w:val="00C0175D"/>
    <w:rsid w:val="00C55BC3"/>
    <w:rsid w:val="00C776D3"/>
    <w:rsid w:val="00D12EC4"/>
    <w:rsid w:val="00DC6165"/>
    <w:rsid w:val="00DD1351"/>
    <w:rsid w:val="00DF1092"/>
    <w:rsid w:val="00E328EE"/>
    <w:rsid w:val="00E82B7A"/>
    <w:rsid w:val="00F27495"/>
    <w:rsid w:val="00F6209F"/>
    <w:rsid w:val="00FA0EA3"/>
    <w:rsid w:val="00FB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6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E3"/>
    <w:rPr>
      <w:rFonts w:ascii="Tahoma" w:hAnsi="Tahoma" w:cs="Tahoma"/>
      <w:sz w:val="16"/>
      <w:szCs w:val="16"/>
    </w:rPr>
  </w:style>
  <w:style w:type="paragraph" w:styleId="ListParagraph">
    <w:name w:val="List Paragraph"/>
    <w:basedOn w:val="Normal"/>
    <w:uiPriority w:val="34"/>
    <w:qFormat/>
    <w:rsid w:val="005B23E3"/>
    <w:pPr>
      <w:ind w:left="720"/>
      <w:contextualSpacing/>
    </w:pPr>
  </w:style>
  <w:style w:type="character" w:styleId="PlaceholderText">
    <w:name w:val="Placeholder Text"/>
    <w:basedOn w:val="DefaultParagraphFont"/>
    <w:uiPriority w:val="99"/>
    <w:semiHidden/>
    <w:rsid w:val="00306011"/>
    <w:rPr>
      <w:color w:val="808080"/>
    </w:rPr>
  </w:style>
  <w:style w:type="paragraph" w:styleId="Header">
    <w:name w:val="header"/>
    <w:basedOn w:val="Normal"/>
    <w:link w:val="HeaderChar"/>
    <w:uiPriority w:val="99"/>
    <w:unhideWhenUsed/>
    <w:rsid w:val="00D1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EC4"/>
    <w:rPr>
      <w:rFonts w:ascii="Times New Roman" w:hAnsi="Times New Roman"/>
      <w:sz w:val="24"/>
    </w:rPr>
  </w:style>
  <w:style w:type="paragraph" w:styleId="Footer">
    <w:name w:val="footer"/>
    <w:basedOn w:val="Normal"/>
    <w:link w:val="FooterChar"/>
    <w:uiPriority w:val="99"/>
    <w:semiHidden/>
    <w:unhideWhenUsed/>
    <w:rsid w:val="00D12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EC4"/>
    <w:rPr>
      <w:rFonts w:ascii="Times New Roman" w:hAnsi="Times New Roman"/>
      <w:sz w:val="24"/>
    </w:rPr>
  </w:style>
  <w:style w:type="table" w:styleId="TableGrid">
    <w:name w:val="Table Grid"/>
    <w:basedOn w:val="TableNormal"/>
    <w:uiPriority w:val="59"/>
    <w:rsid w:val="00653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Briana</cp:lastModifiedBy>
  <cp:revision>20</cp:revision>
  <dcterms:created xsi:type="dcterms:W3CDTF">2010-05-10T01:10:00Z</dcterms:created>
  <dcterms:modified xsi:type="dcterms:W3CDTF">2010-05-14T16:52:00Z</dcterms:modified>
</cp:coreProperties>
</file>